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3D7" w:rsidRDefault="007C43D7" w:rsidP="007B64C9">
      <w:pPr>
        <w:pStyle w:val="Nadpis1"/>
      </w:pPr>
      <w:r>
        <w:t xml:space="preserve">Vzor </w:t>
      </w:r>
      <w:r w:rsidR="00673D14">
        <w:t xml:space="preserve">metody </w:t>
      </w:r>
      <w:r>
        <w:t>řešení písemné klauzury</w:t>
      </w:r>
      <w:r w:rsidR="00F45C93">
        <w:t xml:space="preserve"> z předmětu Základní práva</w:t>
      </w:r>
    </w:p>
    <w:p w:rsidR="007C43D7" w:rsidRDefault="007C43D7" w:rsidP="007C43D7">
      <w:pPr>
        <w:jc w:val="both"/>
        <w:rPr>
          <w:rFonts w:ascii="Garamond" w:hAnsi="Garamond"/>
          <w:b/>
        </w:rPr>
      </w:pPr>
    </w:p>
    <w:p w:rsidR="00673D14" w:rsidRPr="002A4E01" w:rsidRDefault="00673D14" w:rsidP="00673D14">
      <w:pPr>
        <w:jc w:val="both"/>
        <w:rPr>
          <w:rFonts w:asciiTheme="minorHAnsi" w:hAnsiTheme="minorHAnsi"/>
          <w:b/>
        </w:rPr>
      </w:pPr>
      <w:r w:rsidRPr="002A4E01">
        <w:rPr>
          <w:rFonts w:asciiTheme="minorHAnsi" w:hAnsiTheme="minorHAnsi"/>
          <w:b/>
        </w:rPr>
        <w:t>Zadání:</w:t>
      </w:r>
    </w:p>
    <w:p w:rsidR="00673D14" w:rsidRPr="002A4E01" w:rsidRDefault="00673D14" w:rsidP="00673D14">
      <w:pPr>
        <w:rPr>
          <w:rFonts w:asciiTheme="minorHAnsi" w:hAnsiTheme="minorHAnsi"/>
          <w:i/>
        </w:rPr>
      </w:pPr>
      <w:r w:rsidRPr="002A4E01">
        <w:rPr>
          <w:rFonts w:asciiTheme="minorHAnsi" w:hAnsiTheme="minorHAnsi"/>
          <w:i/>
        </w:rPr>
        <w:t xml:space="preserve">Pan Zelený svolal přes </w:t>
      </w:r>
      <w:proofErr w:type="spellStart"/>
      <w:r w:rsidRPr="002A4E01">
        <w:rPr>
          <w:rFonts w:asciiTheme="minorHAnsi" w:hAnsiTheme="minorHAnsi"/>
          <w:i/>
        </w:rPr>
        <w:t>Facebook</w:t>
      </w:r>
      <w:proofErr w:type="spellEnd"/>
      <w:r w:rsidRPr="002A4E01">
        <w:rPr>
          <w:rFonts w:asciiTheme="minorHAnsi" w:hAnsiTheme="minorHAnsi"/>
          <w:i/>
        </w:rPr>
        <w:t xml:space="preserve"> akci „Za legalizaci marihuany“, oznámil místo a čas konání akce a kontakt na svou osobu. Sešlo se asi 200 lidí. Hlasitá hudba a upoutala pozornost policistů, kteří kontaktovali zástupce městského úřadu. Zástupce úřadu sdělil panu Zelenému, že „akce není povolena“ a vyzval jej, aby akci ukončil. Když tak pan Zelený neučinil, sdělil starosta účastníkům: „Tato akce není povolena, proto se rozpouští, rozejděte se“. </w:t>
      </w:r>
    </w:p>
    <w:p w:rsidR="00673D14" w:rsidRPr="002A4E01" w:rsidRDefault="00673D14" w:rsidP="00673D14">
      <w:pPr>
        <w:rPr>
          <w:rFonts w:asciiTheme="minorHAnsi" w:hAnsiTheme="minorHAnsi"/>
          <w:i/>
        </w:rPr>
      </w:pPr>
      <w:r w:rsidRPr="002A4E01">
        <w:rPr>
          <w:rFonts w:asciiTheme="minorHAnsi" w:hAnsiTheme="minorHAnsi"/>
          <w:i/>
        </w:rPr>
        <w:t>a) Dopustil se pan Zelený nějakého pochybení?</w:t>
      </w:r>
    </w:p>
    <w:p w:rsidR="00673D14" w:rsidRPr="002A4E01" w:rsidRDefault="00673D14" w:rsidP="00673D14">
      <w:pPr>
        <w:rPr>
          <w:rFonts w:asciiTheme="minorHAnsi" w:hAnsiTheme="minorHAnsi"/>
          <w:i/>
        </w:rPr>
      </w:pPr>
      <w:r w:rsidRPr="002A4E01">
        <w:rPr>
          <w:rFonts w:asciiTheme="minorHAnsi" w:hAnsiTheme="minorHAnsi"/>
          <w:i/>
        </w:rPr>
        <w:t>b) Mohl zástupce úřadu rozpustit akci z důvodu, který uvedl?</w:t>
      </w:r>
    </w:p>
    <w:p w:rsidR="00F42C7F" w:rsidRPr="002A4E01" w:rsidRDefault="00D21EBD" w:rsidP="00673D14">
      <w:pPr>
        <w:rPr>
          <w:rFonts w:asciiTheme="minorHAnsi" w:hAnsiTheme="minorHAnsi"/>
          <w:i/>
        </w:rPr>
      </w:pPr>
      <w:r w:rsidRPr="002A4E01">
        <w:rPr>
          <w:rFonts w:asciiTheme="minorHAnsi" w:hAnsiTheme="minorHAnsi"/>
          <w:i/>
        </w:rPr>
        <w:t xml:space="preserve">c) </w:t>
      </w:r>
      <w:r w:rsidR="00F42C7F" w:rsidRPr="002A4E01">
        <w:rPr>
          <w:rFonts w:asciiTheme="minorHAnsi" w:hAnsiTheme="minorHAnsi"/>
          <w:i/>
        </w:rPr>
        <w:t xml:space="preserve">Za jakých podmínek je ústavně možno zasáhnout do shromažďovacího práva a byly tyto podmínky </w:t>
      </w:r>
      <w:r w:rsidR="004F5ECB" w:rsidRPr="002A4E01">
        <w:rPr>
          <w:rFonts w:asciiTheme="minorHAnsi" w:hAnsiTheme="minorHAnsi"/>
          <w:i/>
        </w:rPr>
        <w:t>v případě varianty b) splněny, tj. bylo zásahem úřadu porušeno ústavní právo pana Zeleného?</w:t>
      </w:r>
    </w:p>
    <w:p w:rsidR="00673D14" w:rsidRPr="002A4E01" w:rsidRDefault="00D21EBD" w:rsidP="00673D14">
      <w:pPr>
        <w:rPr>
          <w:rFonts w:asciiTheme="minorHAnsi" w:hAnsiTheme="minorHAnsi"/>
          <w:i/>
        </w:rPr>
      </w:pPr>
      <w:r w:rsidRPr="002A4E01">
        <w:rPr>
          <w:rFonts w:asciiTheme="minorHAnsi" w:hAnsiTheme="minorHAnsi"/>
          <w:i/>
        </w:rPr>
        <w:t>d</w:t>
      </w:r>
      <w:r w:rsidR="00673D14" w:rsidRPr="002A4E01">
        <w:rPr>
          <w:rFonts w:asciiTheme="minorHAnsi" w:hAnsiTheme="minorHAnsi"/>
          <w:i/>
        </w:rPr>
        <w:t xml:space="preserve">) Pan Zelený napadne rozhodnutí o rozpuštění </w:t>
      </w:r>
      <w:r w:rsidR="002A4E01" w:rsidRPr="002A4E01">
        <w:rPr>
          <w:rFonts w:asciiTheme="minorHAnsi" w:hAnsiTheme="minorHAnsi"/>
          <w:i/>
        </w:rPr>
        <w:t xml:space="preserve">shromáždění </w:t>
      </w:r>
      <w:r w:rsidR="00673D14" w:rsidRPr="002A4E01">
        <w:rPr>
          <w:rFonts w:asciiTheme="minorHAnsi" w:hAnsiTheme="minorHAnsi"/>
          <w:i/>
        </w:rPr>
        <w:t>ve správním soudnictví. Rozsudek Nejvyššího správního soudu mu je doručen 15. 6. 2016. Pan Zelený podá prostřednictvím advokáta ústavní stížnost, kterou doručí Ústavnímu soudu 1. 9. 2016. Jak a kterým orgánem Ústavní soud o stížnosti rozhodne?</w:t>
      </w:r>
    </w:p>
    <w:p w:rsidR="00571811" w:rsidRPr="002A4E01" w:rsidRDefault="00673D14" w:rsidP="00673D14">
      <w:pPr>
        <w:rPr>
          <w:rFonts w:asciiTheme="minorHAnsi" w:hAnsiTheme="minorHAnsi"/>
          <w:i/>
        </w:rPr>
      </w:pPr>
      <w:r w:rsidRPr="002A4E01">
        <w:rPr>
          <w:rFonts w:asciiTheme="minorHAnsi" w:hAnsiTheme="minorHAnsi"/>
          <w:i/>
        </w:rPr>
        <w:t xml:space="preserve">Odpovědi vždy zdůvodněte též s odkazem na aplikovaná ustanovení právních předpisů. </w:t>
      </w:r>
    </w:p>
    <w:p w:rsidR="00673D14" w:rsidRDefault="00673D14" w:rsidP="00673D14">
      <w:pPr>
        <w:rPr>
          <w:rFonts w:asciiTheme="minorHAnsi" w:hAnsiTheme="minorHAnsi"/>
          <w:sz w:val="22"/>
          <w:szCs w:val="22"/>
        </w:rPr>
      </w:pPr>
    </w:p>
    <w:p w:rsidR="002A4E01" w:rsidRPr="007B64C9" w:rsidRDefault="002A4E01" w:rsidP="00673D14">
      <w:pPr>
        <w:rPr>
          <w:rFonts w:asciiTheme="minorHAnsi" w:hAnsiTheme="minorHAnsi"/>
          <w:sz w:val="22"/>
          <w:szCs w:val="22"/>
        </w:rPr>
      </w:pPr>
    </w:p>
    <w:p w:rsidR="00673D14" w:rsidRPr="002A4E01" w:rsidRDefault="00673D14" w:rsidP="00673D14">
      <w:pPr>
        <w:rPr>
          <w:rFonts w:asciiTheme="minorHAnsi" w:hAnsiTheme="minorHAnsi"/>
          <w:b/>
        </w:rPr>
      </w:pPr>
      <w:r w:rsidRPr="002A4E01">
        <w:rPr>
          <w:rFonts w:asciiTheme="minorHAnsi" w:hAnsiTheme="minorHAnsi"/>
          <w:b/>
        </w:rPr>
        <w:t>Vzor řešení:</w:t>
      </w:r>
    </w:p>
    <w:p w:rsidR="00D21EBD" w:rsidRPr="002A4E01" w:rsidRDefault="00673D14" w:rsidP="00673D14">
      <w:pPr>
        <w:rPr>
          <w:rFonts w:asciiTheme="minorHAnsi" w:hAnsiTheme="minorHAnsi"/>
        </w:rPr>
      </w:pPr>
      <w:r w:rsidRPr="002A4E01">
        <w:rPr>
          <w:rFonts w:asciiTheme="minorHAnsi" w:hAnsiTheme="minorHAnsi"/>
        </w:rPr>
        <w:t xml:space="preserve">a) Pan Zelený pochybil, když shromáždění dopředu neoznámil úřadu. Podle § 5 zákona o právu shromažďovacím </w:t>
      </w:r>
      <w:r w:rsidR="00393196" w:rsidRPr="002A4E01">
        <w:rPr>
          <w:rFonts w:asciiTheme="minorHAnsi" w:hAnsiTheme="minorHAnsi"/>
        </w:rPr>
        <w:t>(</w:t>
      </w:r>
      <w:proofErr w:type="spellStart"/>
      <w:r w:rsidR="00393196" w:rsidRPr="002A4E01">
        <w:rPr>
          <w:rFonts w:asciiTheme="minorHAnsi" w:hAnsiTheme="minorHAnsi"/>
        </w:rPr>
        <w:t>ShrZ</w:t>
      </w:r>
      <w:proofErr w:type="spellEnd"/>
      <w:r w:rsidR="00393196" w:rsidRPr="002A4E01">
        <w:rPr>
          <w:rFonts w:asciiTheme="minorHAnsi" w:hAnsiTheme="minorHAnsi"/>
        </w:rPr>
        <w:t xml:space="preserve">) </w:t>
      </w:r>
      <w:r w:rsidRPr="002A4E01">
        <w:rPr>
          <w:rFonts w:asciiTheme="minorHAnsi" w:hAnsiTheme="minorHAnsi"/>
        </w:rPr>
        <w:t xml:space="preserve">má svolavatel povinnost akci oznámit. Pan Zelený je svolavatelem, akci svolal před </w:t>
      </w:r>
      <w:proofErr w:type="spellStart"/>
      <w:r w:rsidRPr="002A4E01">
        <w:rPr>
          <w:rFonts w:asciiTheme="minorHAnsi" w:hAnsiTheme="minorHAnsi"/>
        </w:rPr>
        <w:t>Facebook</w:t>
      </w:r>
      <w:proofErr w:type="spellEnd"/>
      <w:r w:rsidRPr="002A4E01">
        <w:rPr>
          <w:rFonts w:asciiTheme="minorHAnsi" w:hAnsiTheme="minorHAnsi"/>
        </w:rPr>
        <w:t xml:space="preserve">. </w:t>
      </w:r>
    </w:p>
    <w:p w:rsidR="00673D14" w:rsidRPr="002A4E01" w:rsidRDefault="00673D14" w:rsidP="00673D14">
      <w:pPr>
        <w:rPr>
          <w:rFonts w:asciiTheme="minorHAnsi" w:hAnsiTheme="minorHAnsi"/>
        </w:rPr>
      </w:pPr>
      <w:r w:rsidRPr="002A4E01">
        <w:rPr>
          <w:rFonts w:asciiTheme="minorHAnsi" w:hAnsiTheme="minorHAnsi"/>
        </w:rPr>
        <w:t>Nesplnění</w:t>
      </w:r>
      <w:r w:rsidR="00F45C93" w:rsidRPr="002A4E01">
        <w:rPr>
          <w:rFonts w:asciiTheme="minorHAnsi" w:hAnsiTheme="minorHAnsi"/>
        </w:rPr>
        <w:t>m</w:t>
      </w:r>
      <w:r w:rsidRPr="002A4E01">
        <w:rPr>
          <w:rFonts w:asciiTheme="minorHAnsi" w:hAnsiTheme="minorHAnsi"/>
        </w:rPr>
        <w:t xml:space="preserve"> oznamovací povinnosti se dopustil přestupku podle § 14 odst. 1 zákona o právu shromažďovacím.</w:t>
      </w:r>
    </w:p>
    <w:p w:rsidR="00D21EBD" w:rsidRPr="002A4E01" w:rsidRDefault="00D21EBD" w:rsidP="00673D14">
      <w:pPr>
        <w:rPr>
          <w:rFonts w:asciiTheme="minorHAnsi" w:hAnsiTheme="minorHAnsi"/>
        </w:rPr>
      </w:pPr>
    </w:p>
    <w:p w:rsidR="00D21EBD" w:rsidRPr="002A4E01" w:rsidRDefault="00673D14" w:rsidP="00673D14">
      <w:pPr>
        <w:rPr>
          <w:rFonts w:asciiTheme="minorHAnsi" w:hAnsiTheme="minorHAnsi"/>
        </w:rPr>
      </w:pPr>
      <w:r w:rsidRPr="002A4E01">
        <w:rPr>
          <w:rFonts w:asciiTheme="minorHAnsi" w:hAnsiTheme="minorHAnsi"/>
        </w:rPr>
        <w:t xml:space="preserve">b) Zástupce úřadu nemohl shromáždění rozpustit z důvodu, který uvedl, neboť není možno rozpustit shromáždění z důvodu jeho „nepovolení“. Povolovací režim je ústavně vyloučen dle čl. 19 </w:t>
      </w:r>
      <w:r w:rsidR="00393196" w:rsidRPr="002A4E01">
        <w:rPr>
          <w:rFonts w:asciiTheme="minorHAnsi" w:hAnsiTheme="minorHAnsi"/>
        </w:rPr>
        <w:t xml:space="preserve">odst. 2 věta druhá </w:t>
      </w:r>
      <w:r w:rsidRPr="002A4E01">
        <w:rPr>
          <w:rFonts w:asciiTheme="minorHAnsi" w:hAnsiTheme="minorHAnsi"/>
        </w:rPr>
        <w:t xml:space="preserve">Listiny. </w:t>
      </w:r>
    </w:p>
    <w:p w:rsidR="00673D14" w:rsidRPr="002A4E01" w:rsidRDefault="00393196" w:rsidP="00673D14">
      <w:pPr>
        <w:rPr>
          <w:rFonts w:asciiTheme="minorHAnsi" w:hAnsiTheme="minorHAnsi"/>
        </w:rPr>
      </w:pPr>
      <w:r w:rsidRPr="002A4E01">
        <w:rPr>
          <w:rFonts w:asciiTheme="minorHAnsi" w:hAnsiTheme="minorHAnsi"/>
        </w:rPr>
        <w:t xml:space="preserve">Samo neohlášení shromáždění taktéž není důvodem rozpuštění shromáždění, podle § 12 odst. 3 </w:t>
      </w:r>
      <w:proofErr w:type="spellStart"/>
      <w:r w:rsidRPr="002A4E01">
        <w:rPr>
          <w:rFonts w:asciiTheme="minorHAnsi" w:hAnsiTheme="minorHAnsi"/>
        </w:rPr>
        <w:t>ShrZ</w:t>
      </w:r>
      <w:proofErr w:type="spellEnd"/>
      <w:r w:rsidRPr="002A4E01">
        <w:rPr>
          <w:rFonts w:asciiTheme="minorHAnsi" w:hAnsiTheme="minorHAnsi"/>
        </w:rPr>
        <w:t xml:space="preserve"> se neoznámené shromáždění konat může</w:t>
      </w:r>
      <w:r w:rsidR="00D21EBD" w:rsidRPr="002A4E01">
        <w:rPr>
          <w:rFonts w:asciiTheme="minorHAnsi" w:hAnsiTheme="minorHAnsi"/>
        </w:rPr>
        <w:t>. R</w:t>
      </w:r>
      <w:r w:rsidRPr="002A4E01">
        <w:rPr>
          <w:rFonts w:asciiTheme="minorHAnsi" w:hAnsiTheme="minorHAnsi"/>
        </w:rPr>
        <w:t xml:space="preserve">ozpustit jej lze pouze z důvodů, pro které by bylo možno je dle § 10 </w:t>
      </w:r>
      <w:proofErr w:type="spellStart"/>
      <w:r w:rsidRPr="002A4E01">
        <w:rPr>
          <w:rFonts w:asciiTheme="minorHAnsi" w:hAnsiTheme="minorHAnsi"/>
        </w:rPr>
        <w:t>ShrZ</w:t>
      </w:r>
      <w:proofErr w:type="spellEnd"/>
      <w:r w:rsidRPr="002A4E01">
        <w:rPr>
          <w:rFonts w:asciiTheme="minorHAnsi" w:hAnsiTheme="minorHAnsi"/>
        </w:rPr>
        <w:t xml:space="preserve"> zakázat, nikoli z důvodu samotného neoznámení.</w:t>
      </w:r>
    </w:p>
    <w:p w:rsidR="00D21EBD" w:rsidRPr="002A4E01" w:rsidRDefault="00D21EBD" w:rsidP="00673D14">
      <w:pPr>
        <w:rPr>
          <w:rFonts w:asciiTheme="minorHAnsi" w:hAnsiTheme="minorHAnsi"/>
        </w:rPr>
      </w:pPr>
      <w:bookmarkStart w:id="0" w:name="_GoBack"/>
      <w:bookmarkEnd w:id="0"/>
    </w:p>
    <w:p w:rsidR="00D21EBD" w:rsidRPr="002A4E01" w:rsidRDefault="00D21EBD" w:rsidP="00673D14">
      <w:pPr>
        <w:rPr>
          <w:rFonts w:asciiTheme="minorHAnsi" w:hAnsiTheme="minorHAnsi"/>
        </w:rPr>
      </w:pPr>
      <w:r w:rsidRPr="002A4E01">
        <w:rPr>
          <w:rFonts w:asciiTheme="minorHAnsi" w:hAnsiTheme="minorHAnsi"/>
        </w:rPr>
        <w:t>c)</w:t>
      </w:r>
      <w:r w:rsidR="00E335DA" w:rsidRPr="002A4E01">
        <w:rPr>
          <w:rFonts w:asciiTheme="minorHAnsi" w:hAnsiTheme="minorHAnsi"/>
        </w:rPr>
        <w:t xml:space="preserve"> Do shromažďovacího práva je možno zasáhnout dle čl. 19 odst. 2 Listiny, resp. čl. 11 </w:t>
      </w:r>
      <w:r w:rsidR="00F45C93" w:rsidRPr="002A4E01">
        <w:rPr>
          <w:rFonts w:asciiTheme="minorHAnsi" w:hAnsiTheme="minorHAnsi"/>
        </w:rPr>
        <w:t xml:space="preserve">odst. 2 </w:t>
      </w:r>
      <w:r w:rsidR="00E335DA" w:rsidRPr="002A4E01">
        <w:rPr>
          <w:rFonts w:asciiTheme="minorHAnsi" w:hAnsiTheme="minorHAnsi"/>
        </w:rPr>
        <w:t xml:space="preserve">Úmluvy a) na základě zákona, b) při sledování legitimního cíle uvedeného ve zmíněných ustanoveních, c) je-li to v demokratické společnosti nezbytné. </w:t>
      </w:r>
    </w:p>
    <w:p w:rsidR="00E335DA" w:rsidRPr="002A4E01" w:rsidRDefault="00E335DA" w:rsidP="00673D14">
      <w:pPr>
        <w:rPr>
          <w:rFonts w:asciiTheme="minorHAnsi" w:hAnsiTheme="minorHAnsi"/>
        </w:rPr>
      </w:pPr>
      <w:r w:rsidRPr="002A4E01">
        <w:rPr>
          <w:rFonts w:asciiTheme="minorHAnsi" w:hAnsiTheme="minorHAnsi"/>
        </w:rPr>
        <w:t xml:space="preserve">V nyní posuzovaném případě nebyl splněn hned první krok testu, tj. zásah nebyl stanoven zákonem - úřad postupoval v rozporu se zákonem – (viz odpověď u bodu b), tudíž došlo k porušení </w:t>
      </w:r>
      <w:r w:rsidR="00F45C93" w:rsidRPr="002A4E01">
        <w:rPr>
          <w:rFonts w:asciiTheme="minorHAnsi" w:hAnsiTheme="minorHAnsi"/>
        </w:rPr>
        <w:t xml:space="preserve">ústavního </w:t>
      </w:r>
      <w:r w:rsidRPr="002A4E01">
        <w:rPr>
          <w:rFonts w:asciiTheme="minorHAnsi" w:hAnsiTheme="minorHAnsi"/>
        </w:rPr>
        <w:t>shromažďovacího práva pana Zeleného.</w:t>
      </w:r>
    </w:p>
    <w:p w:rsidR="00D21EBD" w:rsidRPr="002A4E01" w:rsidRDefault="00D21EBD" w:rsidP="00673D14">
      <w:pPr>
        <w:rPr>
          <w:rFonts w:asciiTheme="minorHAnsi" w:hAnsiTheme="minorHAnsi"/>
        </w:rPr>
      </w:pPr>
    </w:p>
    <w:p w:rsidR="00D21EBD" w:rsidRPr="002A4E01" w:rsidRDefault="00D21EBD" w:rsidP="00673D14">
      <w:pPr>
        <w:rPr>
          <w:rFonts w:asciiTheme="minorHAnsi" w:hAnsiTheme="minorHAnsi"/>
        </w:rPr>
      </w:pPr>
      <w:r w:rsidRPr="002A4E01">
        <w:rPr>
          <w:rFonts w:asciiTheme="minorHAnsi" w:hAnsiTheme="minorHAnsi"/>
        </w:rPr>
        <w:t>d)</w:t>
      </w:r>
      <w:r w:rsidR="00E335DA" w:rsidRPr="002A4E01">
        <w:rPr>
          <w:rFonts w:asciiTheme="minorHAnsi" w:hAnsiTheme="minorHAnsi"/>
        </w:rPr>
        <w:t xml:space="preserve"> Ústavní soud ústavní stížnost odmítne jako opožděnou. Podle § 72 odst. 3 zákona o Ústavním soudu lze ústavní stížnost podat ve lhůtě 2 měsíců od doručení rozhodnutí o posledním procesním prostředku k ochraně práv. Pan Zelený lhůtu nedodržel. </w:t>
      </w:r>
    </w:p>
    <w:p w:rsidR="00E335DA" w:rsidRPr="002A4E01" w:rsidRDefault="00E335DA" w:rsidP="00673D14">
      <w:pPr>
        <w:rPr>
          <w:rFonts w:asciiTheme="minorHAnsi" w:hAnsiTheme="minorHAnsi"/>
        </w:rPr>
      </w:pPr>
      <w:r w:rsidRPr="002A4E01">
        <w:rPr>
          <w:rFonts w:asciiTheme="minorHAnsi" w:hAnsiTheme="minorHAnsi"/>
        </w:rPr>
        <w:t xml:space="preserve">Stížnost odmítne soudce zpravodaj podle § 43 odst. 1 </w:t>
      </w:r>
      <w:r w:rsidR="00FC0AE5" w:rsidRPr="002A4E01">
        <w:rPr>
          <w:rFonts w:asciiTheme="minorHAnsi" w:hAnsiTheme="minorHAnsi"/>
        </w:rPr>
        <w:t>písm. b) zákona o Ústavním soudu.</w:t>
      </w:r>
    </w:p>
    <w:sectPr w:rsidR="00E335DA" w:rsidRPr="002A4E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3D7"/>
    <w:rsid w:val="002A4E01"/>
    <w:rsid w:val="002B6E73"/>
    <w:rsid w:val="00393196"/>
    <w:rsid w:val="004F5ECB"/>
    <w:rsid w:val="00673D14"/>
    <w:rsid w:val="007B64C9"/>
    <w:rsid w:val="007C43D7"/>
    <w:rsid w:val="007F3FCB"/>
    <w:rsid w:val="00D21EBD"/>
    <w:rsid w:val="00E335DA"/>
    <w:rsid w:val="00F42C7F"/>
    <w:rsid w:val="00F45C93"/>
    <w:rsid w:val="00FC0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C43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7B64C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B64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C43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7B64C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B64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407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Barton Michal</dc:creator>
  <cp:lastModifiedBy>Barton Michal</cp:lastModifiedBy>
  <cp:revision>7</cp:revision>
  <dcterms:created xsi:type="dcterms:W3CDTF">2016-10-18T12:54:00Z</dcterms:created>
  <dcterms:modified xsi:type="dcterms:W3CDTF">2016-10-20T13:13:00Z</dcterms:modified>
</cp:coreProperties>
</file>