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D7" w:rsidRPr="005A1517" w:rsidRDefault="00CB6BD7" w:rsidP="00881158">
      <w:pPr>
        <w:pStyle w:val="Nzev"/>
      </w:pPr>
      <w:r w:rsidRPr="005A1517">
        <w:t>Základní práva – zkouškové okruhy</w:t>
      </w:r>
    </w:p>
    <w:p w:rsidR="005A1517" w:rsidRPr="005A1517" w:rsidRDefault="005A1517" w:rsidP="005A1517"/>
    <w:p w:rsidR="00CB6BD7" w:rsidRPr="0055623D" w:rsidRDefault="00CB6BD7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Pojem základní práva a svobody, terminologie, charakteristika</w:t>
      </w:r>
      <w:r w:rsidR="008B2725" w:rsidRPr="0055623D">
        <w:rPr>
          <w:rFonts w:asciiTheme="minorHAnsi" w:hAnsiTheme="minorHAnsi"/>
        </w:rPr>
        <w:t>, univerzalita.</w:t>
      </w:r>
    </w:p>
    <w:p w:rsidR="008B2725" w:rsidRPr="0055623D" w:rsidRDefault="008B2725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 xml:space="preserve">Původ lidských práv, ideové zdroje, historický vývoj. </w:t>
      </w:r>
    </w:p>
    <w:p w:rsidR="008B2725" w:rsidRPr="0055623D" w:rsidRDefault="008B2725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Obsahové klasifikace základních práv, statusové dělení.</w:t>
      </w:r>
    </w:p>
    <w:p w:rsidR="008B2725" w:rsidRPr="0055623D" w:rsidRDefault="008B2725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Formy působení základních práv, základní práva v podobě subjektivního a objektivního práva. Horizontální působení základních práv.</w:t>
      </w:r>
    </w:p>
    <w:p w:rsidR="008B2725" w:rsidRPr="0055623D" w:rsidRDefault="008B2725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 xml:space="preserve">Negativní a pozitivní závazky.  </w:t>
      </w:r>
    </w:p>
    <w:p w:rsidR="00CB6BD7" w:rsidRPr="0055623D" w:rsidRDefault="00CB6BD7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Nositelé a adresáti základních práv</w:t>
      </w:r>
    </w:p>
    <w:p w:rsidR="008B2725" w:rsidRPr="0055623D" w:rsidRDefault="008B2725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Absolutní a relativní práva – pravidla a principy.</w:t>
      </w:r>
    </w:p>
    <w:p w:rsidR="008B2725" w:rsidRPr="0055623D" w:rsidRDefault="008B2725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Interpretace základních práv a její specifika.</w:t>
      </w:r>
    </w:p>
    <w:p w:rsidR="008B2725" w:rsidRPr="0055623D" w:rsidRDefault="008B2725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Omezování základních práv. Soudní přezkum omezení. Intenzity přezkumu ústavnosti.</w:t>
      </w:r>
    </w:p>
    <w:p w:rsidR="008B2725" w:rsidRPr="0055623D" w:rsidRDefault="008B2725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Nederogovatelná práva.</w:t>
      </w:r>
    </w:p>
    <w:p w:rsidR="008B2725" w:rsidRPr="0055623D" w:rsidRDefault="008B2725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Ústavně konformní výklad podústavního práva.</w:t>
      </w:r>
    </w:p>
    <w:p w:rsidR="008B2725" w:rsidRPr="0055623D" w:rsidRDefault="008B2725" w:rsidP="008B2725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Listina základních práv a svobod, právní povaha.</w:t>
      </w:r>
    </w:p>
    <w:p w:rsidR="008B2725" w:rsidRPr="0055623D" w:rsidRDefault="008B2725" w:rsidP="001758EE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  <w:noProof/>
        </w:rPr>
        <w:t>Mezinárodní systémy ochrany lidských práv</w:t>
      </w:r>
      <w:r w:rsidR="00D77F10" w:rsidRPr="0055623D">
        <w:rPr>
          <w:rFonts w:asciiTheme="minorHAnsi" w:hAnsiTheme="minorHAnsi"/>
          <w:noProof/>
        </w:rPr>
        <w:t>.</w:t>
      </w:r>
      <w:r w:rsidRPr="0055623D">
        <w:rPr>
          <w:rFonts w:asciiTheme="minorHAnsi" w:hAnsiTheme="minorHAnsi"/>
          <w:noProof/>
        </w:rPr>
        <w:t xml:space="preserve"> </w:t>
      </w:r>
    </w:p>
    <w:p w:rsidR="008B2725" w:rsidRPr="0055623D" w:rsidRDefault="008B2725" w:rsidP="001758EE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  <w:noProof/>
        </w:rPr>
        <w:t>Kontrolní mechanismus Úmluvy o ochraně lidských práv a základních svobod</w:t>
      </w:r>
      <w:r w:rsidR="00D77F10" w:rsidRPr="0055623D">
        <w:rPr>
          <w:rFonts w:asciiTheme="minorHAnsi" w:hAnsiTheme="minorHAnsi"/>
          <w:noProof/>
        </w:rPr>
        <w:t>.</w:t>
      </w:r>
    </w:p>
    <w:p w:rsidR="008B2725" w:rsidRPr="0055623D" w:rsidRDefault="008B2725" w:rsidP="001758EE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  <w:noProof/>
        </w:rPr>
        <w:t>Ochrana základních práv na úrovni Evropské unie</w:t>
      </w:r>
      <w:r w:rsidR="00D77F10" w:rsidRPr="0055623D">
        <w:rPr>
          <w:rFonts w:asciiTheme="minorHAnsi" w:hAnsiTheme="minorHAnsi"/>
          <w:noProof/>
        </w:rPr>
        <w:t>.</w:t>
      </w:r>
    </w:p>
    <w:p w:rsidR="008B2725" w:rsidRPr="0055623D" w:rsidRDefault="008B2725" w:rsidP="001758EE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Ústavní stížnost.</w:t>
      </w:r>
    </w:p>
    <w:p w:rsidR="008B2725" w:rsidRPr="0055623D" w:rsidRDefault="008B2725" w:rsidP="008B2725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Stížnost k Evropskému soudu pro lidská práva.</w:t>
      </w:r>
    </w:p>
    <w:p w:rsidR="00D77F10" w:rsidRPr="0055623D" w:rsidRDefault="00CB6BD7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Rovnost, základní po</w:t>
      </w:r>
      <w:r w:rsidR="00D77F10" w:rsidRPr="0055623D">
        <w:rPr>
          <w:rFonts w:asciiTheme="minorHAnsi" w:hAnsiTheme="minorHAnsi"/>
        </w:rPr>
        <w:t xml:space="preserve">doby </w:t>
      </w:r>
      <w:r w:rsidRPr="0055623D">
        <w:rPr>
          <w:rFonts w:asciiTheme="minorHAnsi" w:hAnsiTheme="minorHAnsi"/>
        </w:rPr>
        <w:t>rovnosti,</w:t>
      </w:r>
      <w:r w:rsidR="00D77F10" w:rsidRPr="0055623D">
        <w:rPr>
          <w:rFonts w:asciiTheme="minorHAnsi" w:hAnsiTheme="minorHAnsi"/>
        </w:rPr>
        <w:t xml:space="preserve"> pozitivní opatření. Rovnost a důstojnost. </w:t>
      </w:r>
    </w:p>
    <w:p w:rsidR="00CB6BD7" w:rsidRPr="0055623D" w:rsidRDefault="00CB6BD7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 xml:space="preserve">Diskriminace, </w:t>
      </w:r>
      <w:r w:rsidR="00D77F10" w:rsidRPr="0055623D">
        <w:rPr>
          <w:rFonts w:asciiTheme="minorHAnsi" w:hAnsiTheme="minorHAnsi"/>
        </w:rPr>
        <w:t>právní zakotvení, formy diskriminace, zákaz diskriminace ve vertikálních a horizontálních vztazích.</w:t>
      </w:r>
    </w:p>
    <w:p w:rsidR="00D77F10" w:rsidRPr="0055623D" w:rsidRDefault="00D77F10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Ochrana před diskriminací. Sdílení důkazního břemene.</w:t>
      </w:r>
    </w:p>
    <w:p w:rsidR="00D77F10" w:rsidRPr="0055623D" w:rsidRDefault="00D77F10" w:rsidP="00D77F10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Práva příslušníků národnostních menšin.</w:t>
      </w:r>
    </w:p>
    <w:p w:rsidR="00D77F10" w:rsidRPr="0055623D" w:rsidRDefault="001758EE" w:rsidP="001758EE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 xml:space="preserve">Svoboda a důstojnost. </w:t>
      </w:r>
    </w:p>
    <w:p w:rsidR="00CB6BD7" w:rsidRPr="0055623D" w:rsidRDefault="00CB6BD7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Právo na život.</w:t>
      </w:r>
    </w:p>
    <w:p w:rsidR="00CB6BD7" w:rsidRPr="0055623D" w:rsidRDefault="00CB6BD7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Nedotknutelnost osoby, zá</w:t>
      </w:r>
      <w:bookmarkStart w:id="0" w:name="_GoBack"/>
      <w:bookmarkEnd w:id="0"/>
      <w:r w:rsidRPr="0055623D">
        <w:rPr>
          <w:rFonts w:asciiTheme="minorHAnsi" w:hAnsiTheme="minorHAnsi"/>
        </w:rPr>
        <w:t>kaz mučení, krutého, nelidského a ponižujícího zacházení a trestání.</w:t>
      </w:r>
    </w:p>
    <w:p w:rsidR="001758EE" w:rsidRPr="0055623D" w:rsidRDefault="001758EE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Způsobilost k právům.</w:t>
      </w:r>
    </w:p>
    <w:p w:rsidR="001758EE" w:rsidRPr="0055623D" w:rsidRDefault="001758EE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 xml:space="preserve">Zákaz otroctví a nevolnictví. </w:t>
      </w:r>
    </w:p>
    <w:p w:rsidR="00CB6BD7" w:rsidRPr="0055623D" w:rsidRDefault="00CB6BD7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Zákaz nucených prací a služeb.</w:t>
      </w:r>
    </w:p>
    <w:p w:rsidR="001758EE" w:rsidRPr="0055623D" w:rsidRDefault="001758EE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 xml:space="preserve">Osobní svoboda a bezpečnost. </w:t>
      </w:r>
    </w:p>
    <w:p w:rsidR="001758EE" w:rsidRPr="0055623D" w:rsidRDefault="001758EE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Právo na ochranu soukromého života.</w:t>
      </w:r>
    </w:p>
    <w:p w:rsidR="001758EE" w:rsidRPr="0055623D" w:rsidRDefault="001758EE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Ochrana cti, dobré pověsti a dobrého jména.</w:t>
      </w:r>
    </w:p>
    <w:p w:rsidR="00CB6BD7" w:rsidRPr="0055623D" w:rsidRDefault="00CB6BD7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Ochrana rodinného života.</w:t>
      </w:r>
    </w:p>
    <w:p w:rsidR="00CB6BD7" w:rsidRPr="0055623D" w:rsidRDefault="00CB6BD7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Právo na informační sebeurčení.</w:t>
      </w:r>
    </w:p>
    <w:p w:rsidR="00CB6BD7" w:rsidRPr="0055623D" w:rsidRDefault="00CB6BD7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Ochrana důvěrnosti komunikace, listovní tajemství.</w:t>
      </w:r>
    </w:p>
    <w:p w:rsidR="00CB6BD7" w:rsidRPr="0055623D" w:rsidRDefault="00CB6BD7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Domovní svoboda</w:t>
      </w:r>
      <w:r w:rsidR="001758EE" w:rsidRPr="0055623D">
        <w:rPr>
          <w:rFonts w:asciiTheme="minorHAnsi" w:hAnsiTheme="minorHAnsi"/>
        </w:rPr>
        <w:t xml:space="preserve"> – ochrana obydlí</w:t>
      </w:r>
      <w:r w:rsidRPr="0055623D">
        <w:rPr>
          <w:rFonts w:asciiTheme="minorHAnsi" w:hAnsiTheme="minorHAnsi"/>
        </w:rPr>
        <w:t>.</w:t>
      </w:r>
    </w:p>
    <w:p w:rsidR="00CB6BD7" w:rsidRPr="0055623D" w:rsidRDefault="00CB6BD7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Ochrana vlastnictví a majetkových práv.</w:t>
      </w:r>
    </w:p>
    <w:p w:rsidR="001758EE" w:rsidRPr="0055623D" w:rsidRDefault="001758EE" w:rsidP="001758EE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Svoboda svědomí, myšlení a vyznání.</w:t>
      </w:r>
    </w:p>
    <w:p w:rsidR="001758EE" w:rsidRPr="0055623D" w:rsidRDefault="001758EE" w:rsidP="001758EE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Svoboda projevu náboženství a víry. Postavení církví.</w:t>
      </w:r>
    </w:p>
    <w:p w:rsidR="001758EE" w:rsidRPr="0055623D" w:rsidRDefault="001758EE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  <w:noProof/>
        </w:rPr>
        <w:t>Svoboda vědeckého bádání a umělecké tvorby.</w:t>
      </w:r>
    </w:p>
    <w:p w:rsidR="001758EE" w:rsidRPr="0055623D" w:rsidRDefault="001758EE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  <w:noProof/>
        </w:rPr>
        <w:t>Svoboda pohybu a pobytu.</w:t>
      </w:r>
    </w:p>
    <w:p w:rsidR="001758EE" w:rsidRPr="0055623D" w:rsidRDefault="001758EE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  <w:noProof/>
        </w:rPr>
        <w:lastRenderedPageBreak/>
        <w:t>Význam politických práv a jejich ochrany pro demokracii.</w:t>
      </w:r>
    </w:p>
    <w:p w:rsidR="00CB6BD7" w:rsidRPr="0055623D" w:rsidRDefault="00CB6BD7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Svoboda projevu.</w:t>
      </w:r>
    </w:p>
    <w:p w:rsidR="00CB6BD7" w:rsidRPr="0055623D" w:rsidRDefault="00CB6BD7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Právo na informace.</w:t>
      </w:r>
    </w:p>
    <w:p w:rsidR="00CB6BD7" w:rsidRPr="0055623D" w:rsidRDefault="00CB6BD7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Právo shromažďovací.</w:t>
      </w:r>
    </w:p>
    <w:p w:rsidR="001758EE" w:rsidRPr="0055623D" w:rsidRDefault="001758EE" w:rsidP="001758EE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Právo sdružovací, formy sdružování</w:t>
      </w:r>
    </w:p>
    <w:p w:rsidR="001758EE" w:rsidRPr="0055623D" w:rsidRDefault="00CB6BD7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Právo petiční.</w:t>
      </w:r>
      <w:r w:rsidR="001758EE" w:rsidRPr="0055623D">
        <w:rPr>
          <w:rFonts w:asciiTheme="minorHAnsi" w:hAnsiTheme="minorHAnsi"/>
        </w:rPr>
        <w:t xml:space="preserve"> </w:t>
      </w:r>
    </w:p>
    <w:p w:rsidR="00CB6BD7" w:rsidRPr="0055623D" w:rsidRDefault="001758EE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Právo na odpor.</w:t>
      </w:r>
    </w:p>
    <w:p w:rsidR="00CB6BD7" w:rsidRPr="0055623D" w:rsidRDefault="001758EE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  <w:noProof/>
        </w:rPr>
        <w:t>Právo podílet se na správě veřejných věcí. Právo na rovný p</w:t>
      </w:r>
      <w:r w:rsidR="00CB6BD7" w:rsidRPr="0055623D">
        <w:rPr>
          <w:rFonts w:asciiTheme="minorHAnsi" w:hAnsiTheme="minorHAnsi"/>
        </w:rPr>
        <w:t>řístup k voleným a jiným veřejným funkcím.</w:t>
      </w:r>
    </w:p>
    <w:p w:rsidR="001758EE" w:rsidRPr="0055623D" w:rsidRDefault="00CB6BD7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 xml:space="preserve">Hospodářská, sociální a kulturní práva. </w:t>
      </w:r>
      <w:r w:rsidR="001758EE" w:rsidRPr="0055623D">
        <w:rPr>
          <w:rFonts w:asciiTheme="minorHAnsi" w:hAnsiTheme="minorHAnsi"/>
        </w:rPr>
        <w:t xml:space="preserve">Charakteristika, důležitost, podstata práv, soudní přezkum. </w:t>
      </w:r>
    </w:p>
    <w:p w:rsidR="001758EE" w:rsidRPr="0055623D" w:rsidRDefault="001758EE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  <w:noProof/>
        </w:rPr>
        <w:t>Právo na práci a související práva hospodářská.</w:t>
      </w:r>
    </w:p>
    <w:p w:rsidR="001758EE" w:rsidRPr="0055623D" w:rsidRDefault="001758EE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  <w:noProof/>
        </w:rPr>
        <w:t>Právo na sociální zabezpečení.</w:t>
      </w:r>
    </w:p>
    <w:p w:rsidR="001758EE" w:rsidRPr="0055623D" w:rsidRDefault="001758EE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  <w:noProof/>
        </w:rPr>
        <w:t>Právo na zdraví.</w:t>
      </w:r>
    </w:p>
    <w:p w:rsidR="001758EE" w:rsidRPr="0055623D" w:rsidRDefault="001758EE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  <w:noProof/>
        </w:rPr>
        <w:t>Právo na přiměřenou životní úroveň.</w:t>
      </w:r>
    </w:p>
    <w:p w:rsidR="001758EE" w:rsidRPr="0055623D" w:rsidRDefault="001758EE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  <w:noProof/>
        </w:rPr>
        <w:t>Právo na vzdělání.</w:t>
      </w:r>
    </w:p>
    <w:p w:rsidR="001758EE" w:rsidRPr="0055623D" w:rsidRDefault="001758EE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  <w:noProof/>
        </w:rPr>
        <w:t xml:space="preserve">Právo na přístup ke kulturnímu bohatství. </w:t>
      </w:r>
    </w:p>
    <w:p w:rsidR="00CB6BD7" w:rsidRPr="0055623D" w:rsidRDefault="001758EE" w:rsidP="001758EE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  <w:noProof/>
        </w:rPr>
        <w:t>Právo na příznivé životní prostředí.</w:t>
      </w:r>
    </w:p>
    <w:p w:rsidR="00CB6BD7" w:rsidRPr="0055623D" w:rsidRDefault="00CB6BD7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Právo na spravedlivý proces</w:t>
      </w:r>
      <w:r w:rsidR="001758EE" w:rsidRPr="0055623D">
        <w:rPr>
          <w:rFonts w:asciiTheme="minorHAnsi" w:hAnsiTheme="minorHAnsi"/>
        </w:rPr>
        <w:t xml:space="preserve"> a jeho význam</w:t>
      </w:r>
      <w:r w:rsidRPr="0055623D">
        <w:rPr>
          <w:rFonts w:asciiTheme="minorHAnsi" w:hAnsiTheme="minorHAnsi"/>
        </w:rPr>
        <w:t>.</w:t>
      </w:r>
    </w:p>
    <w:p w:rsidR="00F460DC" w:rsidRPr="0055623D" w:rsidRDefault="00F460DC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Působnost práva na spravedlivý proces dle Listiny a Úmluvy (působnost čl. 6 Úmluvy).</w:t>
      </w:r>
    </w:p>
    <w:p w:rsidR="00F460DC" w:rsidRPr="0055623D" w:rsidRDefault="00F460DC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  <w:noProof/>
        </w:rPr>
        <w:t>Právo na přístup k soudu</w:t>
      </w:r>
    </w:p>
    <w:p w:rsidR="00F460DC" w:rsidRPr="0055623D" w:rsidRDefault="00F460DC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  <w:noProof/>
        </w:rPr>
        <w:t>Nezávislost a nestrannost soudů a soudců.</w:t>
      </w:r>
    </w:p>
    <w:p w:rsidR="00F460DC" w:rsidRPr="0055623D" w:rsidRDefault="00F460DC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  <w:noProof/>
        </w:rPr>
        <w:t>Právo na zákonného soudce.</w:t>
      </w:r>
    </w:p>
    <w:p w:rsidR="00F460DC" w:rsidRPr="0055623D" w:rsidRDefault="00F460DC" w:rsidP="00CB6BD7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</w:rPr>
        <w:t>Princip veřejnost a právo na spravedlivé projednání věci (rovnost zbraní, kontradiktornost, právo být přítomen, dokazování, odůvodnění)</w:t>
      </w:r>
    </w:p>
    <w:p w:rsidR="00CB6BD7" w:rsidRPr="0055623D" w:rsidRDefault="00F460DC" w:rsidP="00E02323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  <w:noProof/>
        </w:rPr>
        <w:t>Zásady spravedlivého procesu specifické pro trestní řízení</w:t>
      </w:r>
    </w:p>
    <w:p w:rsidR="00F460DC" w:rsidRPr="0055623D" w:rsidRDefault="00F460DC" w:rsidP="00E02323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  <w:noProof/>
        </w:rPr>
        <w:t xml:space="preserve">Právo na projednání věci v přiměřené lhůtě </w:t>
      </w:r>
    </w:p>
    <w:p w:rsidR="00F460DC" w:rsidRPr="0055623D" w:rsidRDefault="00F460DC" w:rsidP="00E02323">
      <w:pPr>
        <w:numPr>
          <w:ilvl w:val="0"/>
          <w:numId w:val="2"/>
        </w:numPr>
        <w:rPr>
          <w:rFonts w:asciiTheme="minorHAnsi" w:hAnsiTheme="minorHAnsi"/>
        </w:rPr>
      </w:pPr>
      <w:r w:rsidRPr="0055623D">
        <w:rPr>
          <w:rFonts w:asciiTheme="minorHAnsi" w:hAnsiTheme="minorHAnsi"/>
          <w:noProof/>
        </w:rPr>
        <w:t>Právo na náhradu škody způsobené nezákonným rozhodnutím nebo nesprávným úředním postupem.</w:t>
      </w:r>
    </w:p>
    <w:p w:rsidR="00DF711D" w:rsidRDefault="00DF711D"/>
    <w:p w:rsidR="00C1449C" w:rsidRDefault="00C1449C"/>
    <w:p w:rsidR="00C1449C" w:rsidRDefault="00C1449C"/>
    <w:p w:rsidR="00C1449C" w:rsidRDefault="00C1449C"/>
    <w:p w:rsidR="00C1449C" w:rsidRPr="00857F77" w:rsidRDefault="00857F77" w:rsidP="00857F77">
      <w:pPr>
        <w:pStyle w:val="Nzev"/>
      </w:pPr>
      <w:r w:rsidRPr="00857F77">
        <w:t>Základní literatura:</w:t>
      </w:r>
    </w:p>
    <w:p w:rsidR="00857F77" w:rsidRPr="00857F77" w:rsidRDefault="00857F77">
      <w:pPr>
        <w:rPr>
          <w:rFonts w:asciiTheme="minorHAnsi" w:hAnsiTheme="minorHAnsi"/>
          <w:sz w:val="28"/>
          <w:szCs w:val="28"/>
        </w:rPr>
      </w:pPr>
      <w:r w:rsidRPr="00857F77">
        <w:rPr>
          <w:rFonts w:asciiTheme="minorHAnsi" w:hAnsiTheme="minorHAnsi"/>
          <w:sz w:val="28"/>
          <w:szCs w:val="28"/>
        </w:rPr>
        <w:t xml:space="preserve">Bartoň, M. a kol. Základní práva. </w:t>
      </w:r>
      <w:proofErr w:type="spellStart"/>
      <w:r w:rsidRPr="00857F77">
        <w:rPr>
          <w:rFonts w:asciiTheme="minorHAnsi" w:hAnsiTheme="minorHAnsi"/>
          <w:sz w:val="28"/>
          <w:szCs w:val="28"/>
        </w:rPr>
        <w:t>Leges</w:t>
      </w:r>
      <w:proofErr w:type="spellEnd"/>
      <w:r w:rsidRPr="00857F77">
        <w:rPr>
          <w:rFonts w:asciiTheme="minorHAnsi" w:hAnsiTheme="minorHAnsi"/>
          <w:sz w:val="28"/>
          <w:szCs w:val="28"/>
        </w:rPr>
        <w:t>, 2016</w:t>
      </w:r>
    </w:p>
    <w:p w:rsidR="00C1449C" w:rsidRPr="00857F77" w:rsidRDefault="00C1449C">
      <w:pPr>
        <w:rPr>
          <w:rFonts w:asciiTheme="minorHAnsi" w:hAnsiTheme="minorHAnsi"/>
        </w:rPr>
      </w:pPr>
    </w:p>
    <w:p w:rsidR="00C1449C" w:rsidRDefault="00C1449C"/>
    <w:p w:rsidR="00C1449C" w:rsidRDefault="00C1449C"/>
    <w:sectPr w:rsidR="00C14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41BA"/>
    <w:multiLevelType w:val="hybridMultilevel"/>
    <w:tmpl w:val="96501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19164F"/>
    <w:multiLevelType w:val="hybridMultilevel"/>
    <w:tmpl w:val="2ECA4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1D"/>
    <w:rsid w:val="0002644E"/>
    <w:rsid w:val="000441B8"/>
    <w:rsid w:val="00053DA4"/>
    <w:rsid w:val="001758EE"/>
    <w:rsid w:val="001D22DC"/>
    <w:rsid w:val="00237DA4"/>
    <w:rsid w:val="00270D5F"/>
    <w:rsid w:val="002D4027"/>
    <w:rsid w:val="00313DCE"/>
    <w:rsid w:val="00344BF1"/>
    <w:rsid w:val="00380DDB"/>
    <w:rsid w:val="00465672"/>
    <w:rsid w:val="0055623D"/>
    <w:rsid w:val="00585CCD"/>
    <w:rsid w:val="005A1517"/>
    <w:rsid w:val="006721C0"/>
    <w:rsid w:val="00695183"/>
    <w:rsid w:val="006C1D87"/>
    <w:rsid w:val="007C367D"/>
    <w:rsid w:val="007D69C2"/>
    <w:rsid w:val="00857F77"/>
    <w:rsid w:val="00881158"/>
    <w:rsid w:val="008A4792"/>
    <w:rsid w:val="008B2725"/>
    <w:rsid w:val="00A3259C"/>
    <w:rsid w:val="00A42949"/>
    <w:rsid w:val="00AF6326"/>
    <w:rsid w:val="00B508AC"/>
    <w:rsid w:val="00C1449C"/>
    <w:rsid w:val="00C17A7E"/>
    <w:rsid w:val="00C71DC7"/>
    <w:rsid w:val="00CB6BD7"/>
    <w:rsid w:val="00D124FC"/>
    <w:rsid w:val="00D77F10"/>
    <w:rsid w:val="00D840C7"/>
    <w:rsid w:val="00DF711D"/>
    <w:rsid w:val="00E02323"/>
    <w:rsid w:val="00F460DC"/>
    <w:rsid w:val="00F853B0"/>
    <w:rsid w:val="00FD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7C3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144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811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8811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7C3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144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811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8811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právních předpisů pro zkoušku z předmětu Základní práva</vt:lpstr>
    </vt:vector>
  </TitlesOfParts>
  <Company>PF UP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právních předpisů pro zkoušku z předmětu Základní práva</dc:title>
  <dc:creator>bartonm</dc:creator>
  <cp:lastModifiedBy>Barton Michal</cp:lastModifiedBy>
  <cp:revision>5</cp:revision>
  <dcterms:created xsi:type="dcterms:W3CDTF">2016-06-06T17:19:00Z</dcterms:created>
  <dcterms:modified xsi:type="dcterms:W3CDTF">2016-06-07T08:12:00Z</dcterms:modified>
</cp:coreProperties>
</file>