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5C" w:rsidRPr="00BD769F" w:rsidRDefault="001A175C" w:rsidP="001A175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D769F">
        <w:rPr>
          <w:b/>
          <w:sz w:val="28"/>
          <w:szCs w:val="28"/>
          <w:u w:val="single"/>
        </w:rPr>
        <w:t>Povinná literatura</w:t>
      </w:r>
      <w:r>
        <w:rPr>
          <w:b/>
          <w:sz w:val="28"/>
          <w:szCs w:val="28"/>
          <w:u w:val="single"/>
        </w:rPr>
        <w:t xml:space="preserve"> a učební pomůcky</w:t>
      </w:r>
      <w:r w:rsidR="00C82250">
        <w:rPr>
          <w:b/>
          <w:sz w:val="28"/>
          <w:szCs w:val="28"/>
          <w:u w:val="single"/>
        </w:rPr>
        <w:t xml:space="preserve"> – Právo sociálního zabezpečení</w:t>
      </w:r>
      <w:bookmarkStart w:id="0" w:name="_GoBack"/>
      <w:bookmarkEnd w:id="0"/>
    </w:p>
    <w:p w:rsidR="001A175C" w:rsidRDefault="001A175C" w:rsidP="001A175C">
      <w:pPr>
        <w:spacing w:line="360" w:lineRule="auto"/>
        <w:jc w:val="both"/>
        <w:rPr>
          <w:b/>
          <w:u w:val="single"/>
        </w:rPr>
      </w:pPr>
    </w:p>
    <w:p w:rsidR="00A47335" w:rsidRDefault="00A47335" w:rsidP="00A47335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Halířová, G.</w:t>
      </w:r>
      <w:r w:rsidR="00FD13ED">
        <w:rPr>
          <w:b/>
        </w:rPr>
        <w:t>,</w:t>
      </w:r>
      <w:r>
        <w:rPr>
          <w:b/>
        </w:rPr>
        <w:t xml:space="preserve"> Melotíková P.</w:t>
      </w:r>
      <w:r>
        <w:t>:</w:t>
      </w:r>
      <w:r>
        <w:rPr>
          <w:b/>
        </w:rPr>
        <w:t xml:space="preserve"> </w:t>
      </w:r>
      <w:r w:rsidRPr="00FD13ED">
        <w:rPr>
          <w:i/>
        </w:rPr>
        <w:t>Praktikum z práva sociálního zabezpečení</w:t>
      </w:r>
      <w:r w:rsidR="00D609BB">
        <w:rPr>
          <w:i/>
        </w:rPr>
        <w:t xml:space="preserve"> podle právního stavu k 1. 1</w:t>
      </w:r>
      <w:r w:rsidR="00990882">
        <w:rPr>
          <w:i/>
        </w:rPr>
        <w:t>0</w:t>
      </w:r>
      <w:r w:rsidR="00D609BB">
        <w:rPr>
          <w:i/>
        </w:rPr>
        <w:t>. 201</w:t>
      </w:r>
      <w:r w:rsidR="00990882">
        <w:rPr>
          <w:i/>
        </w:rPr>
        <w:t>5</w:t>
      </w:r>
      <w:r w:rsidR="00FD13ED">
        <w:rPr>
          <w:i/>
        </w:rPr>
        <w:t>.</w:t>
      </w:r>
      <w:r w:rsidR="00FD13ED">
        <w:t xml:space="preserve"> </w:t>
      </w:r>
      <w:r w:rsidR="00990882">
        <w:t>4</w:t>
      </w:r>
      <w:r w:rsidR="00FD13ED">
        <w:t xml:space="preserve">. aktualizované </w:t>
      </w:r>
      <w:r w:rsidR="00D609BB">
        <w:t xml:space="preserve">a přepracované </w:t>
      </w:r>
      <w:r w:rsidR="00FD13ED">
        <w:t>vydání.</w:t>
      </w:r>
      <w:r>
        <w:t xml:space="preserve"> Praha: Leges</w:t>
      </w:r>
      <w:r w:rsidR="00430000">
        <w:t>,</w:t>
      </w:r>
      <w:r>
        <w:t xml:space="preserve"> 201</w:t>
      </w:r>
      <w:r w:rsidR="00990882">
        <w:t>5</w:t>
      </w:r>
    </w:p>
    <w:p w:rsidR="001D2C92" w:rsidRPr="00211446" w:rsidRDefault="001D2C92" w:rsidP="00A47335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Veselý, J.</w:t>
      </w:r>
      <w:r w:rsidR="00430000">
        <w:rPr>
          <w:b/>
        </w:rPr>
        <w:t>,</w:t>
      </w:r>
      <w:r>
        <w:t xml:space="preserve"> </w:t>
      </w:r>
      <w:r w:rsidRPr="001D2C92">
        <w:rPr>
          <w:b/>
        </w:rPr>
        <w:t>a kol</w:t>
      </w:r>
      <w:r w:rsidR="00430000">
        <w:rPr>
          <w:b/>
        </w:rPr>
        <w:t>.</w:t>
      </w:r>
      <w:r w:rsidRPr="001D2C92">
        <w:rPr>
          <w:b/>
        </w:rPr>
        <w:t>:</w:t>
      </w:r>
      <w:r>
        <w:t xml:space="preserve"> </w:t>
      </w:r>
      <w:r>
        <w:rPr>
          <w:i/>
        </w:rPr>
        <w:t xml:space="preserve">Právo sociálního zabezpečení. </w:t>
      </w:r>
      <w:r w:rsidR="00430000">
        <w:t xml:space="preserve">1. vydání. </w:t>
      </w:r>
      <w:r>
        <w:t xml:space="preserve">Praha: Linde </w:t>
      </w:r>
      <w:r w:rsidR="00430000">
        <w:t xml:space="preserve">Praha, </w:t>
      </w:r>
      <w:r>
        <w:t>2013</w:t>
      </w:r>
    </w:p>
    <w:p w:rsidR="001A175C" w:rsidRPr="00211446" w:rsidRDefault="001A175C" w:rsidP="001A175C">
      <w:pPr>
        <w:spacing w:line="360" w:lineRule="auto"/>
        <w:jc w:val="both"/>
      </w:pPr>
    </w:p>
    <w:p w:rsidR="001A175C" w:rsidRDefault="001A175C" w:rsidP="001A175C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</w:t>
      </w:r>
      <w:r w:rsidRPr="009C75B2">
        <w:rPr>
          <w:b/>
          <w:sz w:val="26"/>
          <w:szCs w:val="26"/>
          <w:u w:val="single"/>
        </w:rPr>
        <w:t>oporučená literatura ke studiu</w:t>
      </w:r>
    </w:p>
    <w:p w:rsidR="001A175C" w:rsidRPr="009C75B2" w:rsidRDefault="001A175C" w:rsidP="001A175C">
      <w:pPr>
        <w:spacing w:line="360" w:lineRule="auto"/>
        <w:jc w:val="center"/>
        <w:rPr>
          <w:b/>
          <w:sz w:val="26"/>
          <w:szCs w:val="26"/>
        </w:rPr>
      </w:pPr>
    </w:p>
    <w:p w:rsidR="001D2C92" w:rsidRPr="001D2C92" w:rsidRDefault="001D2C92" w:rsidP="001D2C92">
      <w:pPr>
        <w:numPr>
          <w:ilvl w:val="0"/>
          <w:numId w:val="3"/>
        </w:numPr>
        <w:jc w:val="both"/>
      </w:pPr>
      <w:r w:rsidRPr="001D2C92">
        <w:t xml:space="preserve">Tröster, P. a kol.: </w:t>
      </w:r>
      <w:r w:rsidRPr="001D2C92">
        <w:rPr>
          <w:bCs/>
        </w:rPr>
        <w:t>Právo sociálního zabezpečení.</w:t>
      </w:r>
      <w:r w:rsidRPr="001D2C92">
        <w:t xml:space="preserve"> </w:t>
      </w:r>
      <w:r w:rsidR="00F256CC">
        <w:t>6</w:t>
      </w:r>
      <w:r w:rsidRPr="001D2C92">
        <w:t>. přepracované vydání. Praha: C. H. Beck, Praha 201</w:t>
      </w:r>
      <w:r w:rsidR="00F256CC">
        <w:t>3</w:t>
      </w:r>
    </w:p>
    <w:p w:rsidR="001A175C" w:rsidRPr="009C75B2" w:rsidRDefault="001A175C" w:rsidP="001A175C">
      <w:pPr>
        <w:numPr>
          <w:ilvl w:val="0"/>
          <w:numId w:val="3"/>
        </w:numPr>
        <w:jc w:val="both"/>
      </w:pPr>
      <w:r w:rsidRPr="009C75B2">
        <w:t>Galvas, M.</w:t>
      </w:r>
      <w:r w:rsidR="00FD13ED">
        <w:t>,</w:t>
      </w:r>
      <w:r w:rsidRPr="009C75B2">
        <w:t xml:space="preserve"> Gregorová, Z.: </w:t>
      </w:r>
      <w:r w:rsidRPr="009C75B2">
        <w:rPr>
          <w:bCs/>
        </w:rPr>
        <w:t>Sociální zabezpečení</w:t>
      </w:r>
      <w:r w:rsidR="00FD13ED">
        <w:rPr>
          <w:bCs/>
        </w:rPr>
        <w:t>.</w:t>
      </w:r>
      <w:r w:rsidRPr="009C75B2">
        <w:t xml:space="preserve"> 2. vydání</w:t>
      </w:r>
      <w:r w:rsidR="00FD13ED">
        <w:t>.</w:t>
      </w:r>
      <w:r w:rsidRPr="009C75B2">
        <w:t xml:space="preserve"> </w:t>
      </w:r>
      <w:r w:rsidR="00FD13ED" w:rsidRPr="009C75B2">
        <w:t xml:space="preserve">Brno </w:t>
      </w:r>
      <w:r w:rsidRPr="009C75B2">
        <w:t>MU, 2005</w:t>
      </w:r>
    </w:p>
    <w:p w:rsidR="001A175C" w:rsidRPr="009C75B2" w:rsidRDefault="001A175C" w:rsidP="001A175C">
      <w:pPr>
        <w:numPr>
          <w:ilvl w:val="0"/>
          <w:numId w:val="3"/>
        </w:numPr>
        <w:jc w:val="both"/>
      </w:pPr>
      <w:r w:rsidRPr="009C75B2">
        <w:t xml:space="preserve">Voříšek, V.: </w:t>
      </w:r>
      <w:r w:rsidR="00FF2E17">
        <w:t>Zákon o d</w:t>
      </w:r>
      <w:r w:rsidRPr="009C75B2">
        <w:t>ůchodové</w:t>
      </w:r>
      <w:r w:rsidR="00FF2E17">
        <w:t>m pojištění. 1. vydání</w:t>
      </w:r>
      <w:r w:rsidR="002C699C">
        <w:t xml:space="preserve">. </w:t>
      </w:r>
      <w:r w:rsidR="00FF2E17">
        <w:t>Praha</w:t>
      </w:r>
      <w:r w:rsidR="002C699C">
        <w:t>:</w:t>
      </w:r>
      <w:r w:rsidR="00FD13ED" w:rsidRPr="009C75B2">
        <w:t xml:space="preserve"> </w:t>
      </w:r>
      <w:r w:rsidR="00FF2E17">
        <w:t>C.H.Beck, 2012</w:t>
      </w:r>
    </w:p>
    <w:p w:rsidR="001A175C" w:rsidRDefault="001A175C" w:rsidP="001A175C">
      <w:pPr>
        <w:numPr>
          <w:ilvl w:val="0"/>
          <w:numId w:val="3"/>
        </w:numPr>
        <w:jc w:val="both"/>
      </w:pPr>
      <w:r w:rsidRPr="009C75B2">
        <w:t>Ženíšková, M.</w:t>
      </w:r>
      <w:r w:rsidR="002C699C">
        <w:t>, Přib, J.</w:t>
      </w:r>
      <w:r w:rsidRPr="009C75B2">
        <w:t xml:space="preserve">: </w:t>
      </w:r>
      <w:r w:rsidR="002C699C">
        <w:t>Zákon o n</w:t>
      </w:r>
      <w:r w:rsidRPr="009C75B2">
        <w:t>emocenské</w:t>
      </w:r>
      <w:r w:rsidR="002C699C">
        <w:t>m</w:t>
      </w:r>
      <w:r w:rsidRPr="009C75B2">
        <w:t xml:space="preserve"> pojištění </w:t>
      </w:r>
      <w:r w:rsidR="00AF2CEC">
        <w:t>s komentářem a příklady od 1. 1. 201</w:t>
      </w:r>
      <w:r w:rsidR="00FF2E17">
        <w:t>6</w:t>
      </w:r>
      <w:r w:rsidR="002C699C">
        <w:t>.</w:t>
      </w:r>
      <w:r w:rsidRPr="009C75B2">
        <w:t xml:space="preserve"> </w:t>
      </w:r>
      <w:r w:rsidR="00FF2E17">
        <w:t>9</w:t>
      </w:r>
      <w:r w:rsidR="00D609BB">
        <w:t xml:space="preserve">. vydání. </w:t>
      </w:r>
      <w:r w:rsidR="00FD13ED" w:rsidRPr="009C75B2">
        <w:t>Olomouc</w:t>
      </w:r>
      <w:r w:rsidR="002C699C">
        <w:t>:</w:t>
      </w:r>
      <w:r w:rsidR="00FD13ED" w:rsidRPr="009C75B2">
        <w:t xml:space="preserve"> </w:t>
      </w:r>
      <w:r w:rsidRPr="009C75B2">
        <w:t xml:space="preserve">ANAG, </w:t>
      </w:r>
      <w:r w:rsidR="002C699C">
        <w:t>201</w:t>
      </w:r>
      <w:r w:rsidR="00FF2E17">
        <w:t>6</w:t>
      </w:r>
    </w:p>
    <w:p w:rsidR="00D609BB" w:rsidRDefault="00D609BB" w:rsidP="001A175C">
      <w:pPr>
        <w:numPr>
          <w:ilvl w:val="0"/>
          <w:numId w:val="3"/>
        </w:numPr>
        <w:jc w:val="both"/>
      </w:pPr>
      <w:r w:rsidRPr="00775F99">
        <w:rPr>
          <w:rStyle w:val="Siln"/>
          <w:b w:val="0"/>
        </w:rPr>
        <w:t xml:space="preserve">Červinka, T.: </w:t>
      </w:r>
      <w:r w:rsidRPr="00D609BB">
        <w:t>Zdravotní pojištění zaměstnavatelů, zaměstnanců a OSVČ s komentářem a příklady 201</w:t>
      </w:r>
      <w:r w:rsidR="00FF2E17">
        <w:t>6</w:t>
      </w:r>
      <w:r w:rsidRPr="00D609BB">
        <w:t>.</w:t>
      </w:r>
      <w:r w:rsidRPr="00775F99">
        <w:t xml:space="preserve"> </w:t>
      </w:r>
      <w:r>
        <w:t xml:space="preserve">Olomouc: </w:t>
      </w:r>
      <w:r w:rsidRPr="00775F99">
        <w:t>ANAG 201</w:t>
      </w:r>
      <w:r w:rsidR="00FF2E17">
        <w:t>6</w:t>
      </w:r>
    </w:p>
    <w:p w:rsidR="00622877" w:rsidRPr="009C75B2" w:rsidRDefault="00622877" w:rsidP="001A175C">
      <w:pPr>
        <w:numPr>
          <w:ilvl w:val="0"/>
          <w:numId w:val="3"/>
        </w:numPr>
        <w:jc w:val="both"/>
      </w:pPr>
      <w:r>
        <w:t xml:space="preserve">Ženíšková, M.: </w:t>
      </w:r>
      <w:r w:rsidRPr="00622877">
        <w:t>Pojistné na sociální zabezpečení zaměstnavatelů, zaměstnanců, OSVČ a dobrovolně důchodově pojištěných s komentářem a příklady k 1. 1. 201</w:t>
      </w:r>
      <w:r w:rsidR="00FF2E17">
        <w:t>6</w:t>
      </w:r>
      <w:r w:rsidRPr="00622877">
        <w:t>.</w:t>
      </w:r>
      <w:r>
        <w:t xml:space="preserve"> Olomouc: ANAG 201</w:t>
      </w:r>
      <w:r w:rsidR="00FF2E17">
        <w:t>6</w:t>
      </w:r>
    </w:p>
    <w:p w:rsidR="001A175C" w:rsidRPr="009C75B2" w:rsidRDefault="001A175C" w:rsidP="001A175C">
      <w:pPr>
        <w:numPr>
          <w:ilvl w:val="0"/>
          <w:numId w:val="3"/>
        </w:numPr>
        <w:jc w:val="both"/>
      </w:pPr>
      <w:r w:rsidRPr="009C75B2">
        <w:t>Brejcha, A.</w:t>
      </w:r>
      <w:r w:rsidR="00FD13ED">
        <w:t>,</w:t>
      </w:r>
      <w:r w:rsidRPr="009C75B2">
        <w:t xml:space="preserve"> Šantrůček, V.</w:t>
      </w:r>
      <w:r w:rsidR="00FD13ED">
        <w:t>,</w:t>
      </w:r>
      <w:r w:rsidRPr="009C75B2">
        <w:t xml:space="preserve"> Kalinová, L.: </w:t>
      </w:r>
      <w:r w:rsidRPr="009C75B2">
        <w:rPr>
          <w:bCs/>
        </w:rPr>
        <w:t>Zákon o organizaci a provádění sociálního zabezpečení. Komentář</w:t>
      </w:r>
      <w:r w:rsidR="00FD13ED">
        <w:rPr>
          <w:bCs/>
        </w:rPr>
        <w:t>.</w:t>
      </w:r>
      <w:r w:rsidRPr="009C75B2">
        <w:t xml:space="preserve"> </w:t>
      </w:r>
      <w:r w:rsidR="00FD13ED" w:rsidRPr="009C75B2">
        <w:t>Praha</w:t>
      </w:r>
      <w:r w:rsidR="00FD13ED">
        <w:t>:</w:t>
      </w:r>
      <w:r w:rsidR="00FD13ED" w:rsidRPr="009C75B2">
        <w:t xml:space="preserve"> </w:t>
      </w:r>
      <w:r w:rsidRPr="009C75B2">
        <w:t>Codex, 1996</w:t>
      </w:r>
    </w:p>
    <w:p w:rsidR="001A175C" w:rsidRPr="009C75B2" w:rsidRDefault="001A175C" w:rsidP="001A175C">
      <w:pPr>
        <w:numPr>
          <w:ilvl w:val="0"/>
          <w:numId w:val="3"/>
        </w:numPr>
        <w:jc w:val="both"/>
      </w:pPr>
      <w:r w:rsidRPr="009C75B2">
        <w:t>Břeská, N.</w:t>
      </w:r>
      <w:r w:rsidR="00FD13ED">
        <w:t>,</w:t>
      </w:r>
      <w:r w:rsidRPr="009C75B2">
        <w:t xml:space="preserve"> Burdová, E.</w:t>
      </w:r>
      <w:r w:rsidR="00FD13ED">
        <w:t>,</w:t>
      </w:r>
      <w:r w:rsidRPr="009C75B2">
        <w:t xml:space="preserve"> </w:t>
      </w:r>
      <w:r w:rsidR="00D609BB">
        <w:t xml:space="preserve">Kepková, M., </w:t>
      </w:r>
      <w:r w:rsidRPr="009C75B2">
        <w:t xml:space="preserve">Vránová, L.: </w:t>
      </w:r>
      <w:r w:rsidRPr="009C75B2">
        <w:rPr>
          <w:bCs/>
        </w:rPr>
        <w:t xml:space="preserve">Státní sociální podpora </w:t>
      </w:r>
      <w:r>
        <w:rPr>
          <w:bCs/>
        </w:rPr>
        <w:t>s komentáře</w:t>
      </w:r>
      <w:r w:rsidR="00FD13ED">
        <w:rPr>
          <w:bCs/>
        </w:rPr>
        <w:t>m</w:t>
      </w:r>
      <w:r>
        <w:rPr>
          <w:bCs/>
        </w:rPr>
        <w:t xml:space="preserve"> a příklady</w:t>
      </w:r>
      <w:r w:rsidR="00FD13ED">
        <w:rPr>
          <w:bCs/>
        </w:rPr>
        <w:t xml:space="preserve"> </w:t>
      </w:r>
      <w:r w:rsidR="00D609BB">
        <w:rPr>
          <w:bCs/>
        </w:rPr>
        <w:t>201</w:t>
      </w:r>
      <w:r w:rsidR="00AF2CEC">
        <w:rPr>
          <w:bCs/>
        </w:rPr>
        <w:t>2</w:t>
      </w:r>
      <w:r w:rsidR="00FD13ED">
        <w:rPr>
          <w:bCs/>
        </w:rPr>
        <w:t>.</w:t>
      </w:r>
      <w:r w:rsidRPr="009C75B2">
        <w:t xml:space="preserve"> 1</w:t>
      </w:r>
      <w:r w:rsidR="00AF2CEC">
        <w:t>4</w:t>
      </w:r>
      <w:r w:rsidRPr="009C75B2">
        <w:t xml:space="preserve">. </w:t>
      </w:r>
      <w:r>
        <w:t xml:space="preserve">aktualizované </w:t>
      </w:r>
      <w:r w:rsidRPr="009C75B2">
        <w:t>vydání</w:t>
      </w:r>
      <w:r w:rsidR="00FD13ED">
        <w:t>.</w:t>
      </w:r>
      <w:r w:rsidRPr="009C75B2">
        <w:t xml:space="preserve"> </w:t>
      </w:r>
      <w:r w:rsidR="00FD13ED" w:rsidRPr="009C75B2">
        <w:t>Olomouc</w:t>
      </w:r>
      <w:r w:rsidR="00FD13ED">
        <w:t>:</w:t>
      </w:r>
      <w:r w:rsidR="00FD13ED" w:rsidRPr="009C75B2">
        <w:t xml:space="preserve"> </w:t>
      </w:r>
      <w:r w:rsidRPr="009C75B2">
        <w:t>ANAG, 20</w:t>
      </w:r>
      <w:r w:rsidR="00FD13ED">
        <w:t>1</w:t>
      </w:r>
      <w:r w:rsidR="00AF2CEC">
        <w:t>2</w:t>
      </w:r>
      <w:r w:rsidR="00622877">
        <w:t xml:space="preserve"> </w:t>
      </w:r>
    </w:p>
    <w:p w:rsidR="00D609BB" w:rsidRDefault="00D609BB" w:rsidP="001A175C">
      <w:pPr>
        <w:numPr>
          <w:ilvl w:val="0"/>
          <w:numId w:val="3"/>
        </w:numPr>
        <w:jc w:val="both"/>
      </w:pPr>
      <w:r w:rsidRPr="00775F99">
        <w:rPr>
          <w:rStyle w:val="Siln"/>
          <w:b w:val="0"/>
        </w:rPr>
        <w:t>Beck</w:t>
      </w:r>
      <w:r>
        <w:rPr>
          <w:rStyle w:val="Siln"/>
          <w:b w:val="0"/>
        </w:rPr>
        <w:t>, P.</w:t>
      </w:r>
      <w:r w:rsidRPr="00775F99">
        <w:rPr>
          <w:rStyle w:val="Siln"/>
          <w:b w:val="0"/>
        </w:rPr>
        <w:t>, Hacaperková</w:t>
      </w:r>
      <w:r>
        <w:rPr>
          <w:rStyle w:val="Siln"/>
          <w:b w:val="0"/>
        </w:rPr>
        <w:t xml:space="preserve"> D.</w:t>
      </w:r>
      <w:r w:rsidRPr="00775F99">
        <w:rPr>
          <w:rStyle w:val="Siln"/>
          <w:b w:val="0"/>
        </w:rPr>
        <w:t>, Králová</w:t>
      </w:r>
      <w:r>
        <w:rPr>
          <w:rStyle w:val="Siln"/>
          <w:b w:val="0"/>
        </w:rPr>
        <w:t>, J.</w:t>
      </w:r>
      <w:r w:rsidRPr="00775F99">
        <w:rPr>
          <w:rStyle w:val="Siln"/>
          <w:b w:val="0"/>
        </w:rPr>
        <w:t>, Niederle</w:t>
      </w:r>
      <w:r>
        <w:rPr>
          <w:rStyle w:val="Siln"/>
          <w:b w:val="0"/>
        </w:rPr>
        <w:t>, P.</w:t>
      </w:r>
      <w:r w:rsidR="001A175C">
        <w:t>:</w:t>
      </w:r>
      <w:r w:rsidR="001A175C">
        <w:rPr>
          <w:rFonts w:ascii="Arial Narrow" w:hAnsi="Arial Narrow"/>
        </w:rPr>
        <w:t xml:space="preserve"> </w:t>
      </w:r>
      <w:r w:rsidR="001A175C" w:rsidRPr="009C75B2">
        <w:t>Dávky pomoci v hmotné nouzi</w:t>
      </w:r>
      <w:r w:rsidR="001A175C">
        <w:t xml:space="preserve"> a dávky</w:t>
      </w:r>
      <w:r>
        <w:t xml:space="preserve"> pro osoby se zdravotním postižením</w:t>
      </w:r>
      <w:r w:rsidR="00FD13ED">
        <w:t xml:space="preserve">. Olomouc: </w:t>
      </w:r>
      <w:r w:rsidR="001A175C">
        <w:t>ANAG, 20</w:t>
      </w:r>
      <w:r>
        <w:t>12</w:t>
      </w:r>
    </w:p>
    <w:p w:rsidR="001A175C" w:rsidRPr="009C75B2" w:rsidRDefault="00D609BB" w:rsidP="001A175C">
      <w:pPr>
        <w:numPr>
          <w:ilvl w:val="0"/>
          <w:numId w:val="3"/>
        </w:numPr>
        <w:jc w:val="both"/>
      </w:pPr>
      <w:r w:rsidRPr="00775F99">
        <w:t xml:space="preserve">Králová, J., Rážová, E.: </w:t>
      </w:r>
      <w:r w:rsidRPr="00D609BB">
        <w:t>Sociální služby a příspěvek na péči 2012.</w:t>
      </w:r>
      <w:r>
        <w:t xml:space="preserve"> 4. vydání.</w:t>
      </w:r>
      <w:r w:rsidRPr="00D609BB">
        <w:t xml:space="preserve"> </w:t>
      </w:r>
      <w:r>
        <w:t xml:space="preserve">Olomouc: </w:t>
      </w:r>
      <w:r w:rsidRPr="00775F99">
        <w:t>ANAG 2012</w:t>
      </w:r>
      <w:r w:rsidR="001A175C">
        <w:t xml:space="preserve"> </w:t>
      </w:r>
    </w:p>
    <w:p w:rsidR="001A175C" w:rsidRPr="009C75B2" w:rsidRDefault="001A175C" w:rsidP="001A175C">
      <w:pPr>
        <w:numPr>
          <w:ilvl w:val="0"/>
          <w:numId w:val="3"/>
        </w:numPr>
        <w:jc w:val="both"/>
      </w:pPr>
      <w:r w:rsidRPr="009C75B2">
        <w:t xml:space="preserve">odborné časopisy </w:t>
      </w:r>
      <w:r>
        <w:t>Zaměstnání</w:t>
      </w:r>
      <w:r w:rsidRPr="009C75B2">
        <w:t xml:space="preserve"> a </w:t>
      </w:r>
      <w:r>
        <w:t>podnikání</w:t>
      </w:r>
      <w:r w:rsidRPr="009C75B2">
        <w:t xml:space="preserve">, </w:t>
      </w:r>
      <w:r w:rsidR="00F256CC" w:rsidRPr="009C75B2">
        <w:t xml:space="preserve">Národní pojištění, </w:t>
      </w:r>
      <w:r w:rsidRPr="009C75B2">
        <w:t>Práce a sociální politika, Práce a mzda</w:t>
      </w:r>
    </w:p>
    <w:p w:rsidR="001A175C" w:rsidRDefault="001A175C" w:rsidP="001A175C"/>
    <w:p w:rsidR="00BE69ED" w:rsidRDefault="00BE69ED"/>
    <w:sectPr w:rsidR="00BE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62B6F0"/>
    <w:lvl w:ilvl="0">
      <w:numFmt w:val="decimal"/>
      <w:lvlText w:val="*"/>
      <w:lvlJc w:val="left"/>
    </w:lvl>
  </w:abstractNum>
  <w:abstractNum w:abstractNumId="1">
    <w:nsid w:val="6CE01C8E"/>
    <w:multiLevelType w:val="hybridMultilevel"/>
    <w:tmpl w:val="5EA42814"/>
    <w:lvl w:ilvl="0" w:tplc="3092D54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7D533BC3"/>
    <w:multiLevelType w:val="hybridMultilevel"/>
    <w:tmpl w:val="BA9C9570"/>
    <w:lvl w:ilvl="0" w:tplc="3092D54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5C"/>
    <w:rsid w:val="001A175C"/>
    <w:rsid w:val="001D2C92"/>
    <w:rsid w:val="002C699C"/>
    <w:rsid w:val="003C3C31"/>
    <w:rsid w:val="00430000"/>
    <w:rsid w:val="00622877"/>
    <w:rsid w:val="00651864"/>
    <w:rsid w:val="00862968"/>
    <w:rsid w:val="00990882"/>
    <w:rsid w:val="009F515A"/>
    <w:rsid w:val="00A47335"/>
    <w:rsid w:val="00AF2CEC"/>
    <w:rsid w:val="00B32237"/>
    <w:rsid w:val="00B37C5E"/>
    <w:rsid w:val="00BE69ED"/>
    <w:rsid w:val="00C45EE5"/>
    <w:rsid w:val="00C82250"/>
    <w:rsid w:val="00CD2186"/>
    <w:rsid w:val="00D609BB"/>
    <w:rsid w:val="00F256CC"/>
    <w:rsid w:val="00FD13ED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17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A175C"/>
    <w:rPr>
      <w:color w:val="0000FF"/>
      <w:u w:val="single"/>
    </w:rPr>
  </w:style>
  <w:style w:type="character" w:styleId="Siln">
    <w:name w:val="Strong"/>
    <w:uiPriority w:val="22"/>
    <w:qFormat/>
    <w:rsid w:val="00D60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17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A175C"/>
    <w:rPr>
      <w:color w:val="0000FF"/>
      <w:u w:val="single"/>
    </w:rPr>
  </w:style>
  <w:style w:type="character" w:styleId="Siln">
    <w:name w:val="Strong"/>
    <w:uiPriority w:val="22"/>
    <w:qFormat/>
    <w:rsid w:val="00D60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udělení zápočtu:</vt:lpstr>
    </vt:vector>
  </TitlesOfParts>
  <Company>PF UP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udělení zápočtu:</dc:title>
  <dc:creator>halir</dc:creator>
  <cp:lastModifiedBy>Halirova Gabriela</cp:lastModifiedBy>
  <cp:revision>6</cp:revision>
  <dcterms:created xsi:type="dcterms:W3CDTF">2013-09-19T13:17:00Z</dcterms:created>
  <dcterms:modified xsi:type="dcterms:W3CDTF">2016-09-19T08:58:00Z</dcterms:modified>
</cp:coreProperties>
</file>