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F1" w:rsidRPr="009F57A4" w:rsidRDefault="002673F1" w:rsidP="002673F1">
      <w:pPr>
        <w:jc w:val="center"/>
        <w:rPr>
          <w:b/>
          <w:sz w:val="28"/>
          <w:szCs w:val="28"/>
        </w:rPr>
      </w:pPr>
      <w:bookmarkStart w:id="0" w:name="_GoBack"/>
      <w:bookmarkEnd w:id="0"/>
      <w:r w:rsidRPr="009F57A4">
        <w:rPr>
          <w:b/>
          <w:sz w:val="28"/>
          <w:szCs w:val="28"/>
        </w:rPr>
        <w:t>Harmonogram pro konání státních závěrečných zkoušek</w:t>
      </w:r>
    </w:p>
    <w:p w:rsidR="002673F1" w:rsidRPr="009F57A4" w:rsidRDefault="002673F1" w:rsidP="000C7C59">
      <w:pPr>
        <w:jc w:val="center"/>
        <w:rPr>
          <w:b/>
          <w:sz w:val="28"/>
          <w:szCs w:val="28"/>
        </w:rPr>
      </w:pPr>
      <w:r w:rsidRPr="009F57A4">
        <w:rPr>
          <w:b/>
          <w:sz w:val="28"/>
          <w:szCs w:val="28"/>
        </w:rPr>
        <w:t>v akademickém roce 201</w:t>
      </w:r>
      <w:r w:rsidR="00EE59F5" w:rsidRPr="009F57A4">
        <w:rPr>
          <w:b/>
          <w:sz w:val="28"/>
          <w:szCs w:val="28"/>
        </w:rPr>
        <w:t>6</w:t>
      </w:r>
      <w:r w:rsidRPr="009F57A4">
        <w:rPr>
          <w:b/>
          <w:sz w:val="28"/>
          <w:szCs w:val="28"/>
        </w:rPr>
        <w:t>/201</w:t>
      </w:r>
      <w:r w:rsidR="00EE59F5" w:rsidRPr="009F57A4">
        <w:rPr>
          <w:b/>
          <w:sz w:val="28"/>
          <w:szCs w:val="28"/>
        </w:rPr>
        <w:t>7</w:t>
      </w:r>
      <w:r w:rsidRPr="009F57A4">
        <w:rPr>
          <w:b/>
          <w:sz w:val="28"/>
          <w:szCs w:val="28"/>
        </w:rPr>
        <w:t xml:space="preserve"> – obor Právo</w:t>
      </w:r>
      <w:r w:rsidR="000C7C59" w:rsidRPr="009F57A4">
        <w:rPr>
          <w:b/>
          <w:sz w:val="28"/>
          <w:szCs w:val="28"/>
        </w:rPr>
        <w:t>, obor Evropská studia se zaměřením na evropské právo</w:t>
      </w:r>
      <w:r w:rsidR="00F44F84" w:rsidRPr="009F57A4">
        <w:rPr>
          <w:b/>
          <w:sz w:val="28"/>
          <w:szCs w:val="28"/>
        </w:rPr>
        <w:t xml:space="preserve"> a </w:t>
      </w:r>
      <w:r w:rsidR="00BC2421" w:rsidRPr="009F57A4">
        <w:rPr>
          <w:b/>
          <w:sz w:val="28"/>
          <w:szCs w:val="28"/>
        </w:rPr>
        <w:t xml:space="preserve">obor </w:t>
      </w:r>
      <w:r w:rsidR="000C7C59" w:rsidRPr="009F57A4">
        <w:rPr>
          <w:b/>
          <w:sz w:val="28"/>
          <w:szCs w:val="28"/>
        </w:rPr>
        <w:t>Právo ve veřejné správě</w:t>
      </w:r>
    </w:p>
    <w:p w:rsidR="002673F1" w:rsidRPr="009F57A4" w:rsidRDefault="002673F1" w:rsidP="002673F1">
      <w:pPr>
        <w:jc w:val="center"/>
        <w:rPr>
          <w:b/>
          <w:sz w:val="28"/>
          <w:szCs w:val="28"/>
        </w:rPr>
      </w:pPr>
    </w:p>
    <w:p w:rsidR="009F57A4" w:rsidRPr="009F57A4" w:rsidRDefault="009F57A4" w:rsidP="002673F1">
      <w:pPr>
        <w:jc w:val="center"/>
        <w:rPr>
          <w:b/>
          <w:sz w:val="28"/>
          <w:szCs w:val="28"/>
        </w:rPr>
      </w:pPr>
    </w:p>
    <w:p w:rsidR="002673F1" w:rsidRPr="009F57A4" w:rsidRDefault="002673F1" w:rsidP="002673F1">
      <w:pPr>
        <w:jc w:val="center"/>
        <w:rPr>
          <w:b/>
          <w:sz w:val="28"/>
          <w:szCs w:val="28"/>
        </w:rPr>
      </w:pPr>
      <w:r w:rsidRPr="009F57A4">
        <w:rPr>
          <w:b/>
          <w:sz w:val="28"/>
          <w:szCs w:val="28"/>
        </w:rPr>
        <w:t xml:space="preserve">Diplomové </w:t>
      </w:r>
      <w:r w:rsidR="00C855FB" w:rsidRPr="009F57A4">
        <w:rPr>
          <w:b/>
          <w:sz w:val="28"/>
          <w:szCs w:val="28"/>
        </w:rPr>
        <w:t>a bakalářské práce</w:t>
      </w:r>
      <w:r w:rsidRPr="009F57A4">
        <w:rPr>
          <w:b/>
          <w:sz w:val="28"/>
          <w:szCs w:val="28"/>
        </w:rPr>
        <w:t>:</w:t>
      </w:r>
    </w:p>
    <w:p w:rsidR="008723BD" w:rsidRPr="008723BD" w:rsidRDefault="008723BD" w:rsidP="00024ECF">
      <w:pPr>
        <w:jc w:val="both"/>
      </w:pPr>
    </w:p>
    <w:p w:rsidR="00D55E8C" w:rsidRDefault="00D55E8C" w:rsidP="00D55E8C">
      <w:pPr>
        <w:pStyle w:val="Odstavecseseznamem"/>
        <w:numPr>
          <w:ilvl w:val="0"/>
          <w:numId w:val="1"/>
        </w:numPr>
      </w:pPr>
      <w:r w:rsidRPr="00D55E8C">
        <w:rPr>
          <w:u w:val="single"/>
        </w:rPr>
        <w:t>Návrh vlastního tématu studentem</w:t>
      </w:r>
      <w:r w:rsidR="00C0175E">
        <w:rPr>
          <w:u w:val="single"/>
        </w:rPr>
        <w:t xml:space="preserve"> (výběr tématu doporučujeme předem konzultovat s</w:t>
      </w:r>
      <w:r w:rsidR="004C15D9">
        <w:rPr>
          <w:u w:val="single"/>
        </w:rPr>
        <w:t xml:space="preserve"> budoucím </w:t>
      </w:r>
      <w:r w:rsidR="00C0175E">
        <w:rPr>
          <w:u w:val="single"/>
        </w:rPr>
        <w:t>vedoucím práce</w:t>
      </w:r>
      <w:r w:rsidR="004C15D9">
        <w:rPr>
          <w:u w:val="single"/>
        </w:rPr>
        <w:t>, event. jiným pedagogem</w:t>
      </w:r>
      <w:r w:rsidR="00C0175E">
        <w:rPr>
          <w:u w:val="single"/>
        </w:rPr>
        <w:t>)</w:t>
      </w:r>
      <w:r w:rsidRPr="00D55E8C">
        <w:rPr>
          <w:u w:val="single"/>
        </w:rPr>
        <w:t>:</w:t>
      </w:r>
      <w:r>
        <w:t xml:space="preserve"> </w:t>
      </w:r>
      <w:r w:rsidRPr="00D55E8C">
        <w:rPr>
          <w:b/>
        </w:rPr>
        <w:t>do 31. 10. 201</w:t>
      </w:r>
      <w:r w:rsidR="00EE59F5">
        <w:rPr>
          <w:b/>
        </w:rPr>
        <w:t>5</w:t>
      </w:r>
      <w:r>
        <w:t xml:space="preserve"> </w:t>
      </w:r>
    </w:p>
    <w:p w:rsidR="00D55E8C" w:rsidRDefault="00D55E8C" w:rsidP="00D55E8C">
      <w:pPr>
        <w:ind w:left="360"/>
        <w:jc w:val="both"/>
      </w:pPr>
      <w:r>
        <w:t>Žádost musí obsahovat téma a osnovu (teze) kvalifikační práce, zdůvodnění volby tématu, stěžejní literaturu, jméno a vyjádření vedoucího práce</w:t>
      </w:r>
      <w:r w:rsidR="00EE59F5">
        <w:t xml:space="preserve"> (člena katedry)</w:t>
      </w:r>
      <w:r>
        <w:t xml:space="preserve">, pokud s ním bylo téma předem konzultováno. </w:t>
      </w:r>
      <w:r w:rsidR="00202025">
        <w:t xml:space="preserve">Žádost se podává u sekretářky katedry. </w:t>
      </w:r>
    </w:p>
    <w:p w:rsidR="002673F1" w:rsidRDefault="002673F1" w:rsidP="00024ECF">
      <w:pPr>
        <w:jc w:val="both"/>
      </w:pPr>
    </w:p>
    <w:p w:rsidR="002673F1" w:rsidRPr="000612CD" w:rsidRDefault="00D55E8C" w:rsidP="00D55E8C">
      <w:pPr>
        <w:pStyle w:val="Odstavecseseznamem"/>
        <w:numPr>
          <w:ilvl w:val="0"/>
          <w:numId w:val="1"/>
        </w:numPr>
      </w:pPr>
      <w:r>
        <w:t xml:space="preserve">O </w:t>
      </w:r>
      <w:r w:rsidRPr="00D55E8C">
        <w:t xml:space="preserve">přidělení </w:t>
      </w:r>
      <w:r>
        <w:t xml:space="preserve">tématu </w:t>
      </w:r>
      <w:r w:rsidRPr="00D55E8C">
        <w:t>rozhoduje vedoucí katedry, studentům se oznamuje vyvěšením na nástěnk</w:t>
      </w:r>
      <w:r>
        <w:t>y</w:t>
      </w:r>
      <w:r w:rsidRPr="00D55E8C">
        <w:t xml:space="preserve"> a webové stránky, včetně elektronické nástěnky na webu PF: </w:t>
      </w:r>
      <w:r w:rsidRPr="00D55E8C">
        <w:rPr>
          <w:b/>
        </w:rPr>
        <w:t xml:space="preserve">do </w:t>
      </w:r>
      <w:r>
        <w:rPr>
          <w:b/>
        </w:rPr>
        <w:t>30. 11</w:t>
      </w:r>
      <w:r w:rsidRPr="00D55E8C">
        <w:rPr>
          <w:b/>
        </w:rPr>
        <w:t>. 201</w:t>
      </w:r>
      <w:r w:rsidR="00EE59F5">
        <w:rPr>
          <w:b/>
        </w:rPr>
        <w:t>5</w:t>
      </w:r>
      <w:r w:rsidR="00A34840">
        <w:rPr>
          <w:b/>
        </w:rPr>
        <w:t>.</w:t>
      </w:r>
    </w:p>
    <w:p w:rsidR="000612CD" w:rsidRPr="00D55E8C" w:rsidRDefault="000612CD" w:rsidP="000612CD"/>
    <w:p w:rsidR="000612CD" w:rsidRPr="009F57A4" w:rsidRDefault="000612CD" w:rsidP="000612CD">
      <w:pPr>
        <w:pStyle w:val="Odstavecseseznamem"/>
        <w:numPr>
          <w:ilvl w:val="0"/>
          <w:numId w:val="1"/>
        </w:numPr>
      </w:pPr>
      <w:r w:rsidRPr="000612CD">
        <w:t xml:space="preserve">Student, jehož žádost nebyla schválena, je povinen navrhnout ve druhém kole jiné téma kvalifikační práce: </w:t>
      </w:r>
      <w:r w:rsidRPr="000612CD">
        <w:rPr>
          <w:b/>
        </w:rPr>
        <w:t>do 15. 12. 201</w:t>
      </w:r>
      <w:r w:rsidR="00EE59F5">
        <w:rPr>
          <w:b/>
        </w:rPr>
        <w:t>5</w:t>
      </w:r>
      <w:r w:rsidRPr="000612CD">
        <w:t xml:space="preserve">; vedoucí katedry rozhodne o přidělení tématu ve druhém kole, vč. oznámení studentům: </w:t>
      </w:r>
      <w:r w:rsidRPr="000612CD">
        <w:rPr>
          <w:b/>
        </w:rPr>
        <w:t>do 15. 1. 201</w:t>
      </w:r>
      <w:r w:rsidR="00EE59F5">
        <w:rPr>
          <w:b/>
        </w:rPr>
        <w:t>6</w:t>
      </w:r>
      <w:r w:rsidR="00A34840">
        <w:rPr>
          <w:b/>
        </w:rPr>
        <w:t>.</w:t>
      </w:r>
    </w:p>
    <w:p w:rsidR="009F57A4" w:rsidRPr="009F57A4" w:rsidRDefault="009F57A4" w:rsidP="009F57A4">
      <w:pPr>
        <w:ind w:left="360"/>
        <w:jc w:val="both"/>
        <w:rPr>
          <w:b/>
        </w:rPr>
      </w:pPr>
      <w:r>
        <w:rPr>
          <w:b/>
        </w:rPr>
        <w:t>Po uvedených termínech není možné na ak. rok 2016/2017 vlastní téma práce navrhovat a schvalovat.</w:t>
      </w:r>
    </w:p>
    <w:p w:rsidR="00C0175E" w:rsidRDefault="00C0175E" w:rsidP="00C0175E">
      <w:pPr>
        <w:pStyle w:val="Odstavecseseznamem"/>
      </w:pPr>
    </w:p>
    <w:p w:rsidR="00C0175E" w:rsidRPr="000612CD" w:rsidRDefault="00C0175E" w:rsidP="00C0175E">
      <w:pPr>
        <w:pStyle w:val="Odstavecseseznamem"/>
        <w:numPr>
          <w:ilvl w:val="0"/>
          <w:numId w:val="1"/>
        </w:numPr>
        <w:autoSpaceDE w:val="0"/>
        <w:autoSpaceDN w:val="0"/>
        <w:adjustRightInd w:val="0"/>
      </w:pPr>
      <w:r w:rsidRPr="00D8317C">
        <w:t xml:space="preserve">Pokud studentovi není schválen </w:t>
      </w:r>
      <w:r>
        <w:t>žádný</w:t>
      </w:r>
      <w:r w:rsidRPr="00D8317C">
        <w:t xml:space="preserve"> </w:t>
      </w:r>
      <w:r>
        <w:t>z </w:t>
      </w:r>
      <w:r w:rsidRPr="00D8317C">
        <w:t>návrh</w:t>
      </w:r>
      <w:r>
        <w:t>ů tém</w:t>
      </w:r>
      <w:r w:rsidRPr="00D8317C">
        <w:t>at</w:t>
      </w:r>
      <w:r>
        <w:t>u nebo nenavrhne žádné vlastní téma</w:t>
      </w:r>
      <w:r w:rsidR="00EE59F5">
        <w:t xml:space="preserve"> a hodlá obhajovat kvalifikační práci v ak. roce 2016/2017, </w:t>
      </w:r>
      <w:r w:rsidRPr="00D8317C">
        <w:t>ur</w:t>
      </w:r>
      <w:r>
        <w:t>č</w:t>
      </w:r>
      <w:r w:rsidRPr="00D8317C">
        <w:t>í mu téma kvalifika</w:t>
      </w:r>
      <w:r>
        <w:t>č</w:t>
      </w:r>
      <w:r w:rsidRPr="00D8317C">
        <w:t>ní práce d</w:t>
      </w:r>
      <w:r>
        <w:t>ě</w:t>
      </w:r>
      <w:r w:rsidRPr="00D8317C">
        <w:t>kan</w:t>
      </w:r>
      <w:r w:rsidR="00A34840">
        <w:t xml:space="preserve"> na základě jeho žádosti. Žádost je student povinen podat </w:t>
      </w:r>
      <w:r w:rsidR="004C15D9">
        <w:t xml:space="preserve">na studijní oddělení </w:t>
      </w:r>
      <w:r w:rsidR="00EE59F5">
        <w:t xml:space="preserve">fakulty </w:t>
      </w:r>
      <w:r w:rsidR="00A34840">
        <w:t xml:space="preserve">nejpozději </w:t>
      </w:r>
      <w:r w:rsidR="00A34840" w:rsidRPr="00A34840">
        <w:rPr>
          <w:b/>
        </w:rPr>
        <w:t>do 15. 2. 201</w:t>
      </w:r>
      <w:r w:rsidR="00EE59F5">
        <w:rPr>
          <w:b/>
        </w:rPr>
        <w:t>6</w:t>
      </w:r>
      <w:r w:rsidR="00A34840">
        <w:t>.</w:t>
      </w:r>
    </w:p>
    <w:p w:rsidR="00D55E8C" w:rsidRPr="000612CD" w:rsidRDefault="00D55E8C" w:rsidP="000612CD">
      <w:pPr>
        <w:pStyle w:val="Odstavecseseznamem"/>
        <w:ind w:left="360"/>
      </w:pPr>
    </w:p>
    <w:p w:rsidR="002673F1" w:rsidRPr="00202025" w:rsidRDefault="000612CD" w:rsidP="00D55E8C">
      <w:pPr>
        <w:numPr>
          <w:ilvl w:val="0"/>
          <w:numId w:val="1"/>
        </w:numPr>
        <w:jc w:val="both"/>
      </w:pPr>
      <w:r>
        <w:t>Z</w:t>
      </w:r>
      <w:r w:rsidR="00D55E8C">
        <w:t xml:space="preserve">aslání </w:t>
      </w:r>
      <w:r w:rsidR="00721B3F">
        <w:t>schválených</w:t>
      </w:r>
      <w:r>
        <w:t xml:space="preserve"> témat kvalifikačních prací </w:t>
      </w:r>
      <w:r w:rsidR="00202025">
        <w:t xml:space="preserve">katedrou </w:t>
      </w:r>
      <w:r w:rsidR="00D55E8C">
        <w:t>na studijní oddělení ke schválení děkan</w:t>
      </w:r>
      <w:r w:rsidR="00EE59F5">
        <w:t>em</w:t>
      </w:r>
      <w:r w:rsidR="00D55E8C">
        <w:t xml:space="preserve">: </w:t>
      </w:r>
      <w:r w:rsidR="00D55E8C" w:rsidRPr="00202025">
        <w:rPr>
          <w:b/>
        </w:rPr>
        <w:t>do 25. 1. 201</w:t>
      </w:r>
      <w:r w:rsidR="00EE59F5">
        <w:rPr>
          <w:b/>
        </w:rPr>
        <w:t>6</w:t>
      </w:r>
      <w:r w:rsidR="004C15D9">
        <w:rPr>
          <w:b/>
        </w:rPr>
        <w:t>.</w:t>
      </w:r>
    </w:p>
    <w:p w:rsidR="00202025" w:rsidRDefault="00202025" w:rsidP="00202025">
      <w:pPr>
        <w:jc w:val="both"/>
      </w:pPr>
    </w:p>
    <w:p w:rsidR="009F57A4" w:rsidRPr="009F57A4" w:rsidRDefault="00A34840" w:rsidP="009F57A4">
      <w:pPr>
        <w:numPr>
          <w:ilvl w:val="0"/>
          <w:numId w:val="1"/>
        </w:numPr>
        <w:jc w:val="both"/>
      </w:pPr>
      <w:r w:rsidRPr="009E7BB0">
        <w:rPr>
          <w:b/>
        </w:rPr>
        <w:t xml:space="preserve">Zadání schválené </w:t>
      </w:r>
      <w:r w:rsidR="009F57A4">
        <w:rPr>
          <w:b/>
        </w:rPr>
        <w:t xml:space="preserve">/ přidělené </w:t>
      </w:r>
      <w:r w:rsidRPr="009E7BB0">
        <w:rPr>
          <w:b/>
        </w:rPr>
        <w:t xml:space="preserve">kvalifikační práce je student povinen vypracovat a </w:t>
      </w:r>
      <w:r w:rsidR="00217959">
        <w:rPr>
          <w:b/>
        </w:rPr>
        <w:t>vložit</w:t>
      </w:r>
      <w:r w:rsidRPr="009E7BB0">
        <w:rPr>
          <w:b/>
        </w:rPr>
        <w:t xml:space="preserve"> do systému IS STAG</w:t>
      </w:r>
      <w:r>
        <w:t xml:space="preserve">, včetně anglické verze. </w:t>
      </w:r>
      <w:r w:rsidR="00695D88">
        <w:t>Je možné přitom vycházet ze schválené žádosti o návrh tématu, popř. spolupracovat s přiděleným vedoucím práce. Řád</w:t>
      </w:r>
      <w:r>
        <w:t xml:space="preserve">ně vyplněné, vytištěné a podepsané zadání je </w:t>
      </w:r>
      <w:r w:rsidR="00695D88">
        <w:t>student</w:t>
      </w:r>
      <w:r>
        <w:t xml:space="preserve"> povinen předat sekretářce </w:t>
      </w:r>
      <w:r w:rsidR="00F44232">
        <w:t xml:space="preserve">příslušné </w:t>
      </w:r>
      <w:r>
        <w:t>katedry</w:t>
      </w:r>
      <w:r w:rsidR="002673F1">
        <w:t xml:space="preserve">: </w:t>
      </w:r>
      <w:r w:rsidR="002673F1" w:rsidRPr="000C7C59">
        <w:rPr>
          <w:b/>
        </w:rPr>
        <w:t xml:space="preserve">do konce </w:t>
      </w:r>
      <w:r w:rsidR="00597147">
        <w:rPr>
          <w:b/>
        </w:rPr>
        <w:t>března 201</w:t>
      </w:r>
      <w:r w:rsidR="00695D88">
        <w:rPr>
          <w:b/>
        </w:rPr>
        <w:t>6</w:t>
      </w:r>
      <w:r w:rsidR="00F44232">
        <w:rPr>
          <w:b/>
        </w:rPr>
        <w:t>.</w:t>
      </w:r>
      <w:r w:rsidR="00695D88">
        <w:rPr>
          <w:b/>
        </w:rPr>
        <w:t xml:space="preserve"> </w:t>
      </w:r>
    </w:p>
    <w:p w:rsidR="002673F1" w:rsidRPr="009F57A4" w:rsidRDefault="00695D88" w:rsidP="009F57A4">
      <w:pPr>
        <w:ind w:left="360"/>
        <w:jc w:val="both"/>
      </w:pPr>
      <w:r w:rsidRPr="009F57A4">
        <w:rPr>
          <w:b/>
        </w:rPr>
        <w:t xml:space="preserve">Pokud student </w:t>
      </w:r>
      <w:r w:rsidR="00217959" w:rsidRPr="009F57A4">
        <w:rPr>
          <w:b/>
        </w:rPr>
        <w:t>požadované údaje do IS STAG</w:t>
      </w:r>
      <w:r w:rsidRPr="009F57A4">
        <w:rPr>
          <w:b/>
        </w:rPr>
        <w:t xml:space="preserve"> ne</w:t>
      </w:r>
      <w:r w:rsidR="00217959" w:rsidRPr="009F57A4">
        <w:rPr>
          <w:b/>
        </w:rPr>
        <w:t>vloží</w:t>
      </w:r>
      <w:r w:rsidRPr="009F57A4">
        <w:rPr>
          <w:b/>
        </w:rPr>
        <w:t>, není možné kvalifikační práci obhájit.</w:t>
      </w:r>
    </w:p>
    <w:p w:rsidR="009F57A4" w:rsidRPr="009F57A4" w:rsidRDefault="009F57A4" w:rsidP="009F57A4">
      <w:pPr>
        <w:jc w:val="both"/>
      </w:pPr>
    </w:p>
    <w:p w:rsidR="009F57A4" w:rsidRDefault="009F57A4" w:rsidP="00695D88">
      <w:pPr>
        <w:numPr>
          <w:ilvl w:val="0"/>
          <w:numId w:val="1"/>
        </w:numPr>
        <w:jc w:val="both"/>
      </w:pPr>
      <w:r>
        <w:t>Změna schváleného / přiděleného tématu</w:t>
      </w:r>
      <w:r w:rsidRPr="009F57A4">
        <w:t xml:space="preserve"> </w:t>
      </w:r>
      <w:r>
        <w:t xml:space="preserve">kvalifikační práce je možná jen se souhlasem stávajícího </w:t>
      </w:r>
      <w:r w:rsidR="009171D7">
        <w:t xml:space="preserve">i nového </w:t>
      </w:r>
      <w:r>
        <w:t>vedoucího práce a vedoucí</w:t>
      </w:r>
      <w:r w:rsidR="009171D7">
        <w:t>c</w:t>
      </w:r>
      <w:r>
        <w:t xml:space="preserve">h </w:t>
      </w:r>
      <w:r w:rsidR="009171D7">
        <w:t xml:space="preserve">předmětných </w:t>
      </w:r>
      <w:r>
        <w:t>kated</w:t>
      </w:r>
      <w:r w:rsidR="009171D7">
        <w:t>e</w:t>
      </w:r>
      <w:r>
        <w:t>r</w:t>
      </w:r>
      <w:r w:rsidR="009171D7">
        <w:t>. Žádost o změnu</w:t>
      </w:r>
      <w:r>
        <w:t xml:space="preserve"> </w:t>
      </w:r>
      <w:r w:rsidR="009171D7">
        <w:t>poté schvaluje děkan.</w:t>
      </w:r>
    </w:p>
    <w:p w:rsidR="002673F1" w:rsidRDefault="002673F1" w:rsidP="00024ECF">
      <w:pPr>
        <w:jc w:val="both"/>
      </w:pPr>
      <w:r>
        <w:t xml:space="preserve">  </w:t>
      </w:r>
    </w:p>
    <w:p w:rsidR="002673F1" w:rsidRDefault="002673F1" w:rsidP="00024ECF">
      <w:pPr>
        <w:numPr>
          <w:ilvl w:val="0"/>
          <w:numId w:val="1"/>
        </w:numPr>
        <w:jc w:val="both"/>
      </w:pPr>
      <w:r>
        <w:t>Termín odevzdání diplomových</w:t>
      </w:r>
      <w:r w:rsidR="00024ECF">
        <w:t xml:space="preserve"> prací:</w:t>
      </w:r>
      <w:r>
        <w:t xml:space="preserve"> </w:t>
      </w:r>
      <w:r w:rsidRPr="000C7C59">
        <w:rPr>
          <w:b/>
        </w:rPr>
        <w:t xml:space="preserve">do konce </w:t>
      </w:r>
      <w:r w:rsidR="000C7C59" w:rsidRPr="000C7C59">
        <w:rPr>
          <w:b/>
        </w:rPr>
        <w:t xml:space="preserve">března </w:t>
      </w:r>
      <w:r w:rsidRPr="000C7C59">
        <w:rPr>
          <w:b/>
        </w:rPr>
        <w:t>201</w:t>
      </w:r>
      <w:r w:rsidR="00695D88">
        <w:rPr>
          <w:b/>
        </w:rPr>
        <w:t>7</w:t>
      </w:r>
      <w:r w:rsidR="00024ECF">
        <w:rPr>
          <w:b/>
        </w:rPr>
        <w:t>;</w:t>
      </w:r>
      <w:r w:rsidR="00024ECF">
        <w:t xml:space="preserve"> bakalářských prací a diplomový</w:t>
      </w:r>
      <w:r w:rsidR="00AF00E2">
        <w:t>ch</w:t>
      </w:r>
      <w:r w:rsidR="00024ECF">
        <w:t xml:space="preserve"> prací navazujícího </w:t>
      </w:r>
      <w:r w:rsidR="00AF00E2">
        <w:t xml:space="preserve">magisterského </w:t>
      </w:r>
      <w:r w:rsidR="004C15D9">
        <w:t>programu</w:t>
      </w:r>
      <w:r w:rsidR="00024ECF">
        <w:t xml:space="preserve">: </w:t>
      </w:r>
      <w:r w:rsidR="00024ECF">
        <w:rPr>
          <w:b/>
        </w:rPr>
        <w:t>do konce května 201</w:t>
      </w:r>
      <w:r w:rsidR="00695D88">
        <w:rPr>
          <w:b/>
        </w:rPr>
        <w:t>7.</w:t>
      </w:r>
      <w:r w:rsidR="00024ECF">
        <w:rPr>
          <w:rStyle w:val="Znakapoznpodarou"/>
          <w:b/>
        </w:rPr>
        <w:footnoteReference w:id="1"/>
      </w:r>
      <w:r w:rsidR="00695D88">
        <w:rPr>
          <w:b/>
        </w:rPr>
        <w:t xml:space="preserve"> </w:t>
      </w:r>
      <w:r w:rsidR="00695D88">
        <w:t xml:space="preserve">Odevzdanou kvalifikační práci je student povinen </w:t>
      </w:r>
      <w:r w:rsidR="00217959">
        <w:t>vložit</w:t>
      </w:r>
      <w:r w:rsidR="00695D88">
        <w:t xml:space="preserve"> do systému IS STAG.</w:t>
      </w:r>
    </w:p>
    <w:p w:rsidR="002673F1" w:rsidRDefault="002673F1" w:rsidP="00024ECF">
      <w:pPr>
        <w:jc w:val="both"/>
      </w:pPr>
    </w:p>
    <w:p w:rsidR="00902D43" w:rsidRDefault="002673F1" w:rsidP="00024ECF">
      <w:pPr>
        <w:numPr>
          <w:ilvl w:val="0"/>
          <w:numId w:val="1"/>
        </w:numPr>
        <w:jc w:val="both"/>
      </w:pPr>
      <w:r>
        <w:lastRenderedPageBreak/>
        <w:t xml:space="preserve">Termíny ústních obhajob </w:t>
      </w:r>
      <w:r w:rsidR="00DF1E6D">
        <w:t>budou nařizovány v souladu s článkem 14 odst. 2 Směrnice děkanky 2/2011, tzn.</w:t>
      </w:r>
      <w:r w:rsidR="00024ECF">
        <w:t>,</w:t>
      </w:r>
      <w:r w:rsidR="00DF1E6D">
        <w:t xml:space="preserve"> že </w:t>
      </w:r>
      <w:r w:rsidR="009D27CD">
        <w:t xml:space="preserve">obhajoba kvalifikační práce, která byla odevzdána do 31. března určitého kalendářního roku, proběhne nejpozději 15. června toho roku. Obhajoba kvalifikační práce, která byla odevzdána do 30. června určitého kalendářního roku, proběhne nejpozději 30. září toho roku. Obhajoba kvalifikační práce, která byla odevzdána do 30. listopadu určitého kalendářního roku, proběhne nejpozději 15. února příštího kalendářního roku.    </w:t>
      </w:r>
    </w:p>
    <w:p w:rsidR="00902D43" w:rsidRDefault="00902D43" w:rsidP="00902D43">
      <w:pPr>
        <w:jc w:val="both"/>
      </w:pPr>
    </w:p>
    <w:p w:rsidR="0054115D" w:rsidRDefault="0054115D" w:rsidP="00560B92">
      <w:pPr>
        <w:jc w:val="both"/>
      </w:pPr>
    </w:p>
    <w:p w:rsidR="002673F1" w:rsidRDefault="002673F1" w:rsidP="00560B92">
      <w:pPr>
        <w:jc w:val="both"/>
      </w:pPr>
      <w:r>
        <w:t xml:space="preserve">V Olomouci </w:t>
      </w:r>
      <w:r w:rsidR="00D23DC9">
        <w:t xml:space="preserve">dne </w:t>
      </w:r>
      <w:r w:rsidR="00695D88">
        <w:t>21</w:t>
      </w:r>
      <w:r w:rsidR="00202025">
        <w:t>. 9</w:t>
      </w:r>
      <w:r w:rsidR="00024ECF">
        <w:t>. 201</w:t>
      </w:r>
      <w:r w:rsidR="00695D88">
        <w:t>5</w:t>
      </w:r>
    </w:p>
    <w:p w:rsidR="0054115D" w:rsidRDefault="0054115D" w:rsidP="00024ECF">
      <w:pPr>
        <w:jc w:val="right"/>
      </w:pPr>
    </w:p>
    <w:p w:rsidR="00024ECF" w:rsidRDefault="00024ECF" w:rsidP="00024ECF">
      <w:pPr>
        <w:jc w:val="right"/>
      </w:pPr>
      <w:r>
        <w:t>JUDr. Gabriela Halířová, Ph.D., v.r.</w:t>
      </w:r>
    </w:p>
    <w:p w:rsidR="002673F1" w:rsidRDefault="002673F1" w:rsidP="002673F1">
      <w:pPr>
        <w:jc w:val="right"/>
      </w:pPr>
      <w:r>
        <w:t>proděkan</w:t>
      </w:r>
      <w:r w:rsidR="00F44232">
        <w:t xml:space="preserve">ka </w:t>
      </w:r>
      <w:r>
        <w:t>pro studijní záležitosti</w:t>
      </w:r>
      <w:r w:rsidR="00F44232">
        <w:t xml:space="preserve"> PF UP</w:t>
      </w:r>
    </w:p>
    <w:sectPr w:rsidR="002673F1" w:rsidSect="002673F1">
      <w:pgSz w:w="11906" w:h="16838"/>
      <w:pgMar w:top="1417" w:right="12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1D" w:rsidRDefault="00DB111D" w:rsidP="00024ECF">
      <w:r>
        <w:separator/>
      </w:r>
    </w:p>
  </w:endnote>
  <w:endnote w:type="continuationSeparator" w:id="0">
    <w:p w:rsidR="00DB111D" w:rsidRDefault="00DB111D" w:rsidP="0002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1D" w:rsidRDefault="00DB111D" w:rsidP="00024ECF">
      <w:r>
        <w:separator/>
      </w:r>
    </w:p>
  </w:footnote>
  <w:footnote w:type="continuationSeparator" w:id="0">
    <w:p w:rsidR="00DB111D" w:rsidRDefault="00DB111D" w:rsidP="00024ECF">
      <w:r>
        <w:continuationSeparator/>
      </w:r>
    </w:p>
  </w:footnote>
  <w:footnote w:id="1">
    <w:p w:rsidR="00024ECF" w:rsidRDefault="00024ECF">
      <w:pPr>
        <w:pStyle w:val="Textpoznpodarou"/>
      </w:pPr>
      <w:r>
        <w:rPr>
          <w:rStyle w:val="Znakapoznpodarou"/>
        </w:rPr>
        <w:footnoteRef/>
      </w:r>
      <w:r>
        <w:t xml:space="preserve"> Studenti navazujícího magisterského programu a bakalářského programu, kteří odevzdají práci do konce března 201</w:t>
      </w:r>
      <w:r w:rsidR="00695D88">
        <w:t>7</w:t>
      </w:r>
      <w:r>
        <w:t xml:space="preserve">, </w:t>
      </w:r>
      <w:r w:rsidR="00F44232">
        <w:t>mohou</w:t>
      </w:r>
      <w:r>
        <w:t xml:space="preserve"> svou práci obhájit do 15. 6. 201</w:t>
      </w:r>
      <w:r w:rsidR="00695D88">
        <w:t>7</w:t>
      </w:r>
      <w:r>
        <w:t xml:space="preserve"> – viz bod </w:t>
      </w:r>
      <w:r w:rsidR="009F57A4">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1AEF"/>
    <w:multiLevelType w:val="hybridMultilevel"/>
    <w:tmpl w:val="C41ACF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585C56"/>
    <w:multiLevelType w:val="hybridMultilevel"/>
    <w:tmpl w:val="495E26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403453C5"/>
    <w:multiLevelType w:val="hybridMultilevel"/>
    <w:tmpl w:val="A4500794"/>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ind w:left="1290" w:hanging="57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745D59E0"/>
    <w:multiLevelType w:val="hybridMultilevel"/>
    <w:tmpl w:val="391EC5A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F1"/>
    <w:rsid w:val="00024ECF"/>
    <w:rsid w:val="00056E1A"/>
    <w:rsid w:val="000612CD"/>
    <w:rsid w:val="00065FBF"/>
    <w:rsid w:val="000C7C59"/>
    <w:rsid w:val="000D4103"/>
    <w:rsid w:val="0013298E"/>
    <w:rsid w:val="00197F34"/>
    <w:rsid w:val="001C78C6"/>
    <w:rsid w:val="00202025"/>
    <w:rsid w:val="00217959"/>
    <w:rsid w:val="002673F1"/>
    <w:rsid w:val="002D4275"/>
    <w:rsid w:val="002F420A"/>
    <w:rsid w:val="00351DCC"/>
    <w:rsid w:val="003E5E95"/>
    <w:rsid w:val="00437DB7"/>
    <w:rsid w:val="004669D7"/>
    <w:rsid w:val="004C15D9"/>
    <w:rsid w:val="004C6C36"/>
    <w:rsid w:val="0054115D"/>
    <w:rsid w:val="00560B92"/>
    <w:rsid w:val="00597147"/>
    <w:rsid w:val="00600243"/>
    <w:rsid w:val="00695D88"/>
    <w:rsid w:val="006C5D52"/>
    <w:rsid w:val="00721B3F"/>
    <w:rsid w:val="008579F8"/>
    <w:rsid w:val="008723BD"/>
    <w:rsid w:val="00902D43"/>
    <w:rsid w:val="009153AD"/>
    <w:rsid w:val="009171D7"/>
    <w:rsid w:val="009D27CD"/>
    <w:rsid w:val="009E7BB0"/>
    <w:rsid w:val="009F57A4"/>
    <w:rsid w:val="00A34840"/>
    <w:rsid w:val="00AA4F74"/>
    <w:rsid w:val="00AC06F8"/>
    <w:rsid w:val="00AF00E2"/>
    <w:rsid w:val="00B33B3C"/>
    <w:rsid w:val="00B65AFF"/>
    <w:rsid w:val="00BC2421"/>
    <w:rsid w:val="00BE3E37"/>
    <w:rsid w:val="00C0175E"/>
    <w:rsid w:val="00C11A32"/>
    <w:rsid w:val="00C20562"/>
    <w:rsid w:val="00C5783C"/>
    <w:rsid w:val="00C855FB"/>
    <w:rsid w:val="00D01F75"/>
    <w:rsid w:val="00D23DC9"/>
    <w:rsid w:val="00D55E8C"/>
    <w:rsid w:val="00D738F6"/>
    <w:rsid w:val="00DB111D"/>
    <w:rsid w:val="00DF1E6D"/>
    <w:rsid w:val="00EE59F5"/>
    <w:rsid w:val="00F43BB0"/>
    <w:rsid w:val="00F44232"/>
    <w:rsid w:val="00F44F84"/>
    <w:rsid w:val="00F46802"/>
    <w:rsid w:val="00F50C0A"/>
    <w:rsid w:val="00F53A33"/>
    <w:rsid w:val="00F5535D"/>
    <w:rsid w:val="00FF3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73F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24ECF"/>
    <w:rPr>
      <w:sz w:val="20"/>
      <w:szCs w:val="20"/>
    </w:rPr>
  </w:style>
  <w:style w:type="character" w:customStyle="1" w:styleId="TextpoznpodarouChar">
    <w:name w:val="Text pozn. pod čarou Char"/>
    <w:basedOn w:val="Standardnpsmoodstavce"/>
    <w:link w:val="Textpoznpodarou"/>
    <w:rsid w:val="00024ECF"/>
  </w:style>
  <w:style w:type="character" w:styleId="Znakapoznpodarou">
    <w:name w:val="footnote reference"/>
    <w:basedOn w:val="Standardnpsmoodstavce"/>
    <w:rsid w:val="00024ECF"/>
    <w:rPr>
      <w:vertAlign w:val="superscript"/>
    </w:rPr>
  </w:style>
  <w:style w:type="paragraph" w:styleId="Textbubliny">
    <w:name w:val="Balloon Text"/>
    <w:basedOn w:val="Normln"/>
    <w:link w:val="TextbublinyChar"/>
    <w:rsid w:val="00AF00E2"/>
    <w:rPr>
      <w:rFonts w:ascii="Tahoma" w:hAnsi="Tahoma" w:cs="Tahoma"/>
      <w:sz w:val="16"/>
      <w:szCs w:val="16"/>
    </w:rPr>
  </w:style>
  <w:style w:type="character" w:customStyle="1" w:styleId="TextbublinyChar">
    <w:name w:val="Text bubliny Char"/>
    <w:basedOn w:val="Standardnpsmoodstavce"/>
    <w:link w:val="Textbubliny"/>
    <w:rsid w:val="00AF00E2"/>
    <w:rPr>
      <w:rFonts w:ascii="Tahoma" w:hAnsi="Tahoma" w:cs="Tahoma"/>
      <w:sz w:val="16"/>
      <w:szCs w:val="16"/>
    </w:rPr>
  </w:style>
  <w:style w:type="paragraph" w:styleId="Odstavecseseznamem">
    <w:name w:val="List Paragraph"/>
    <w:basedOn w:val="Normln"/>
    <w:uiPriority w:val="34"/>
    <w:qFormat/>
    <w:rsid w:val="00D55E8C"/>
    <w:pPr>
      <w:ind w:left="720"/>
      <w:contextualSpacing/>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73F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24ECF"/>
    <w:rPr>
      <w:sz w:val="20"/>
      <w:szCs w:val="20"/>
    </w:rPr>
  </w:style>
  <w:style w:type="character" w:customStyle="1" w:styleId="TextpoznpodarouChar">
    <w:name w:val="Text pozn. pod čarou Char"/>
    <w:basedOn w:val="Standardnpsmoodstavce"/>
    <w:link w:val="Textpoznpodarou"/>
    <w:rsid w:val="00024ECF"/>
  </w:style>
  <w:style w:type="character" w:styleId="Znakapoznpodarou">
    <w:name w:val="footnote reference"/>
    <w:basedOn w:val="Standardnpsmoodstavce"/>
    <w:rsid w:val="00024ECF"/>
    <w:rPr>
      <w:vertAlign w:val="superscript"/>
    </w:rPr>
  </w:style>
  <w:style w:type="paragraph" w:styleId="Textbubliny">
    <w:name w:val="Balloon Text"/>
    <w:basedOn w:val="Normln"/>
    <w:link w:val="TextbublinyChar"/>
    <w:rsid w:val="00AF00E2"/>
    <w:rPr>
      <w:rFonts w:ascii="Tahoma" w:hAnsi="Tahoma" w:cs="Tahoma"/>
      <w:sz w:val="16"/>
      <w:szCs w:val="16"/>
    </w:rPr>
  </w:style>
  <w:style w:type="character" w:customStyle="1" w:styleId="TextbublinyChar">
    <w:name w:val="Text bubliny Char"/>
    <w:basedOn w:val="Standardnpsmoodstavce"/>
    <w:link w:val="Textbubliny"/>
    <w:rsid w:val="00AF00E2"/>
    <w:rPr>
      <w:rFonts w:ascii="Tahoma" w:hAnsi="Tahoma" w:cs="Tahoma"/>
      <w:sz w:val="16"/>
      <w:szCs w:val="16"/>
    </w:rPr>
  </w:style>
  <w:style w:type="paragraph" w:styleId="Odstavecseseznamem">
    <w:name w:val="List Paragraph"/>
    <w:basedOn w:val="Normln"/>
    <w:uiPriority w:val="34"/>
    <w:qFormat/>
    <w:rsid w:val="00D55E8C"/>
    <w:pPr>
      <w:ind w:left="720"/>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2590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Harmonogram pro konání státních závěrečných zkoušek</vt:lpstr>
    </vt:vector>
  </TitlesOfParts>
  <Company>PF UP</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Harmonogram pro konání státních závěrečných zkoušek</dc:title>
  <dc:creator>scerba</dc:creator>
  <cp:lastModifiedBy>Reznickova Magda</cp:lastModifiedBy>
  <cp:revision>2</cp:revision>
  <cp:lastPrinted>2015-09-21T09:21:00Z</cp:lastPrinted>
  <dcterms:created xsi:type="dcterms:W3CDTF">2015-09-21T12:45:00Z</dcterms:created>
  <dcterms:modified xsi:type="dcterms:W3CDTF">2015-09-21T12:45:00Z</dcterms:modified>
</cp:coreProperties>
</file>